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7B2D317D"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37647">
        <w:rPr>
          <w:rFonts w:ascii="Times New Roman" w:eastAsia="Times New Roman" w:hAnsi="Times New Roman" w:cs="Times New Roman"/>
          <w:b w:val="0"/>
          <w:color w:val="000000"/>
          <w:sz w:val="24"/>
          <w:szCs w:val="24"/>
        </w:rPr>
        <w:t>/</w:t>
      </w:r>
      <w:r w:rsidR="00C37647" w:rsidRPr="00C37647">
        <w:rPr>
          <w:rFonts w:ascii="Times New Roman" w:eastAsia="Times New Roman" w:hAnsi="Times New Roman" w:cs="Times New Roman"/>
          <w:color w:val="000000"/>
          <w:sz w:val="24"/>
          <w:szCs w:val="24"/>
        </w:rPr>
        <w:t>104</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Date: </w:t>
      </w:r>
      <w:r w:rsidR="000657E6">
        <w:rPr>
          <w:rFonts w:ascii="Times New Roman" w:eastAsia="Times New Roman" w:hAnsi="Times New Roman" w:cs="Times New Roman"/>
          <w:b w:val="0"/>
          <w:sz w:val="24"/>
          <w:szCs w:val="24"/>
        </w:rPr>
        <w:t>January 19</w:t>
      </w:r>
      <w:r w:rsidR="008946E5">
        <w:rPr>
          <w:rFonts w:ascii="Times New Roman" w:eastAsia="Times New Roman" w:hAnsi="Times New Roman" w:cs="Times New Roman"/>
          <w:b w:val="0"/>
          <w:sz w:val="24"/>
          <w:szCs w:val="24"/>
        </w:rPr>
        <w:t>, 2023</w:t>
      </w:r>
    </w:p>
    <w:p w14:paraId="28A5B163" w14:textId="7C8DDC59"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0" w:name="_gjdgxs" w:colFirst="0" w:colLast="0"/>
      <w:bookmarkEnd w:id="0"/>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B5148C1" w14:textId="650C5C5A" w:rsidR="000D29A1"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 following terms and conditions:</w:t>
      </w:r>
    </w:p>
    <w:p w14:paraId="263FCE4D" w14:textId="78DA1F22" w:rsidR="000657E6" w:rsidRDefault="000657E6">
      <w:pPr>
        <w:pBdr>
          <w:top w:val="nil"/>
          <w:left w:val="nil"/>
          <w:bottom w:val="nil"/>
          <w:right w:val="nil"/>
          <w:between w:val="nil"/>
        </w:pBdr>
        <w:spacing w:after="0" w:line="240" w:lineRule="auto"/>
        <w:jc w:val="both"/>
        <w:rPr>
          <w:rFonts w:ascii="Times New Roman" w:hAnsi="Times New Roman" w:cs="Times New Roman"/>
          <w:sz w:val="24"/>
        </w:rPr>
      </w:pPr>
    </w:p>
    <w:p w14:paraId="62E96046" w14:textId="22593EC2" w:rsidR="000657E6" w:rsidRPr="00E32A56" w:rsidRDefault="000657E6">
      <w:pPr>
        <w:pBdr>
          <w:top w:val="nil"/>
          <w:left w:val="nil"/>
          <w:bottom w:val="nil"/>
          <w:right w:val="nil"/>
          <w:between w:val="nil"/>
        </w:pBdr>
        <w:spacing w:after="0" w:line="240" w:lineRule="auto"/>
        <w:jc w:val="both"/>
        <w:rPr>
          <w:rFonts w:ascii="Times New Roman" w:hAnsi="Times New Roman" w:cs="Times New Roman"/>
          <w:b/>
          <w:sz w:val="28"/>
        </w:rPr>
      </w:pPr>
      <w:r>
        <w:rPr>
          <w:rFonts w:ascii="Times New Roman" w:hAnsi="Times New Roman" w:cs="Times New Roman"/>
          <w:sz w:val="24"/>
        </w:rPr>
        <w:t xml:space="preserve">                                               </w:t>
      </w:r>
      <w:r w:rsidRPr="00E32A56">
        <w:rPr>
          <w:rFonts w:ascii="Times New Roman" w:hAnsi="Times New Roman" w:cs="Times New Roman"/>
          <w:b/>
          <w:sz w:val="28"/>
        </w:rPr>
        <w:t>Sector 1: Paro-Kathmandu-Paro</w:t>
      </w:r>
    </w:p>
    <w:p w14:paraId="727E58C6" w14:textId="133AE736" w:rsidR="00E01981" w:rsidRPr="00E01981" w:rsidRDefault="00E019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0" w:type="auto"/>
        <w:tblLayout w:type="fixed"/>
        <w:tblLook w:val="04A0" w:firstRow="1" w:lastRow="0" w:firstColumn="1" w:lastColumn="0" w:noHBand="0" w:noVBand="1"/>
      </w:tblPr>
      <w:tblGrid>
        <w:gridCol w:w="1870"/>
        <w:gridCol w:w="1953"/>
        <w:gridCol w:w="1275"/>
        <w:gridCol w:w="2552"/>
        <w:gridCol w:w="1700"/>
      </w:tblGrid>
      <w:tr w:rsidR="000D29A1" w14:paraId="36B7FDF1" w14:textId="77777777" w:rsidTr="000657E6">
        <w:tc>
          <w:tcPr>
            <w:tcW w:w="1870"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1953"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275"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552"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4234D2E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 of Passengers</w:t>
            </w:r>
          </w:p>
        </w:tc>
        <w:tc>
          <w:tcPr>
            <w:tcW w:w="1700"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0D29A1" w14:paraId="31D51E81" w14:textId="77777777" w:rsidTr="00E32A56">
        <w:trPr>
          <w:trHeight w:val="596"/>
        </w:trPr>
        <w:tc>
          <w:tcPr>
            <w:tcW w:w="1870" w:type="dxa"/>
          </w:tcPr>
          <w:p w14:paraId="508A997B" w14:textId="77777777" w:rsidR="000D29A1" w:rsidRPr="00215E5D" w:rsidRDefault="000D29A1">
            <w:pPr>
              <w:jc w:val="both"/>
              <w:rPr>
                <w:rFonts w:ascii="Times New Roman" w:eastAsia="Times New Roman" w:hAnsi="Times New Roman" w:cs="Times New Roman"/>
                <w:color w:val="000000"/>
                <w:sz w:val="16"/>
                <w:szCs w:val="24"/>
              </w:rPr>
            </w:pPr>
          </w:p>
          <w:p w14:paraId="124398A4" w14:textId="423A77C3" w:rsidR="000D29A1" w:rsidRDefault="000657E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05/02</w:t>
            </w:r>
            <w:r w:rsidR="008946E5">
              <w:rPr>
                <w:rFonts w:ascii="Times New Roman" w:eastAsia="Times New Roman" w:hAnsi="Times New Roman" w:cs="Times New Roman"/>
                <w:color w:val="000000"/>
                <w:sz w:val="24"/>
                <w:szCs w:val="24"/>
              </w:rPr>
              <w:t>/2023</w:t>
            </w:r>
          </w:p>
          <w:p w14:paraId="4B95E542" w14:textId="1CC6D0C3" w:rsidR="00215E5D" w:rsidRPr="00215E5D" w:rsidRDefault="00215E5D">
            <w:pPr>
              <w:jc w:val="both"/>
              <w:rPr>
                <w:rFonts w:ascii="Times New Roman" w:eastAsia="Times New Roman" w:hAnsi="Times New Roman" w:cs="Times New Roman"/>
                <w:color w:val="000000"/>
                <w:sz w:val="16"/>
                <w:szCs w:val="24"/>
              </w:rPr>
            </w:pPr>
          </w:p>
        </w:tc>
        <w:tc>
          <w:tcPr>
            <w:tcW w:w="1953" w:type="dxa"/>
          </w:tcPr>
          <w:p w14:paraId="606348B6" w14:textId="77777777" w:rsidR="000D29A1" w:rsidRPr="00215E5D" w:rsidRDefault="000D29A1">
            <w:pPr>
              <w:jc w:val="both"/>
              <w:rPr>
                <w:rFonts w:ascii="Times New Roman" w:eastAsia="Times New Roman" w:hAnsi="Times New Roman" w:cs="Times New Roman"/>
                <w:color w:val="000000"/>
                <w:sz w:val="16"/>
                <w:szCs w:val="24"/>
              </w:rPr>
            </w:pPr>
          </w:p>
          <w:p w14:paraId="50890598" w14:textId="400C5DA1" w:rsidR="000D29A1" w:rsidRDefault="000657E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Paro-Kathmandu</w:t>
            </w:r>
          </w:p>
        </w:tc>
        <w:tc>
          <w:tcPr>
            <w:tcW w:w="1275" w:type="dxa"/>
            <w:vMerge w:val="restart"/>
          </w:tcPr>
          <w:p w14:paraId="5606B905" w14:textId="77777777" w:rsidR="000D29A1" w:rsidRDefault="000D29A1">
            <w:pPr>
              <w:jc w:val="both"/>
              <w:rPr>
                <w:rFonts w:ascii="Times New Roman" w:eastAsia="Times New Roman" w:hAnsi="Times New Roman" w:cs="Times New Roman"/>
                <w:color w:val="000000"/>
                <w:sz w:val="24"/>
                <w:szCs w:val="24"/>
              </w:rPr>
            </w:pPr>
          </w:p>
          <w:p w14:paraId="7D696C09" w14:textId="77777777" w:rsidR="000D29A1" w:rsidRDefault="000D29A1">
            <w:pPr>
              <w:jc w:val="both"/>
              <w:rPr>
                <w:rFonts w:ascii="Times New Roman" w:eastAsia="Times New Roman" w:hAnsi="Times New Roman" w:cs="Times New Roman"/>
                <w:color w:val="000000"/>
                <w:sz w:val="24"/>
                <w:szCs w:val="24"/>
              </w:rPr>
            </w:pPr>
          </w:p>
          <w:p w14:paraId="33A87249" w14:textId="1AB74BCC"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552" w:type="dxa"/>
            <w:vMerge w:val="restart"/>
          </w:tcPr>
          <w:p w14:paraId="3DF743FF" w14:textId="77777777"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9EE9AA0" w14:textId="77777777" w:rsidR="008946E5"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0351ABB" w14:textId="604962F6" w:rsidR="000D29A1" w:rsidRDefault="000657E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r w:rsidR="000D29A1">
              <w:rPr>
                <w:rFonts w:ascii="Times New Roman" w:eastAsia="Times New Roman" w:hAnsi="Times New Roman" w:cs="Times New Roman"/>
                <w:color w:val="000000"/>
                <w:sz w:val="24"/>
                <w:szCs w:val="24"/>
              </w:rPr>
              <w:t xml:space="preserve"> Pax</w:t>
            </w:r>
          </w:p>
        </w:tc>
        <w:tc>
          <w:tcPr>
            <w:tcW w:w="1700" w:type="dxa"/>
            <w:vMerge w:val="restart"/>
          </w:tcPr>
          <w:p w14:paraId="0E772629" w14:textId="77777777" w:rsidR="008946E5" w:rsidRDefault="008946E5">
            <w:pPr>
              <w:jc w:val="both"/>
              <w:rPr>
                <w:rFonts w:ascii="Times New Roman" w:eastAsia="Times New Roman" w:hAnsi="Times New Roman" w:cs="Times New Roman"/>
                <w:color w:val="000000"/>
                <w:sz w:val="24"/>
                <w:szCs w:val="24"/>
              </w:rPr>
            </w:pPr>
          </w:p>
          <w:p w14:paraId="704F6B52" w14:textId="0792313A" w:rsidR="00901461" w:rsidRDefault="009014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tc>
      </w:tr>
      <w:tr w:rsidR="000D29A1" w14:paraId="67F59655" w14:textId="77777777" w:rsidTr="000657E6">
        <w:tc>
          <w:tcPr>
            <w:tcW w:w="1870" w:type="dxa"/>
          </w:tcPr>
          <w:p w14:paraId="5398B0F6" w14:textId="77777777" w:rsidR="000D29A1" w:rsidRPr="00215E5D" w:rsidRDefault="000D29A1">
            <w:pPr>
              <w:jc w:val="both"/>
              <w:rPr>
                <w:rFonts w:ascii="Times New Roman" w:eastAsia="Times New Roman" w:hAnsi="Times New Roman" w:cs="Times New Roman"/>
                <w:color w:val="000000"/>
                <w:sz w:val="16"/>
                <w:szCs w:val="24"/>
              </w:rPr>
            </w:pPr>
          </w:p>
          <w:p w14:paraId="29005025" w14:textId="745E7380" w:rsidR="000D29A1" w:rsidRDefault="000657E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08/03</w:t>
            </w:r>
            <w:r w:rsidR="008946E5">
              <w:rPr>
                <w:rFonts w:ascii="Times New Roman" w:eastAsia="Times New Roman" w:hAnsi="Times New Roman" w:cs="Times New Roman"/>
                <w:color w:val="000000"/>
                <w:sz w:val="24"/>
                <w:szCs w:val="24"/>
              </w:rPr>
              <w:t>/2023</w:t>
            </w:r>
          </w:p>
          <w:p w14:paraId="57FFFC20" w14:textId="46439036" w:rsidR="00215E5D" w:rsidRPr="00215E5D" w:rsidRDefault="00215E5D">
            <w:pPr>
              <w:jc w:val="both"/>
              <w:rPr>
                <w:rFonts w:ascii="Times New Roman" w:eastAsia="Times New Roman" w:hAnsi="Times New Roman" w:cs="Times New Roman"/>
                <w:color w:val="000000"/>
                <w:sz w:val="16"/>
                <w:szCs w:val="24"/>
              </w:rPr>
            </w:pPr>
          </w:p>
        </w:tc>
        <w:tc>
          <w:tcPr>
            <w:tcW w:w="1953" w:type="dxa"/>
          </w:tcPr>
          <w:p w14:paraId="210701D5" w14:textId="77777777" w:rsidR="000D29A1" w:rsidRPr="00215E5D" w:rsidRDefault="000D29A1">
            <w:pPr>
              <w:jc w:val="both"/>
              <w:rPr>
                <w:rFonts w:ascii="Times New Roman" w:eastAsia="Times New Roman" w:hAnsi="Times New Roman" w:cs="Times New Roman"/>
                <w:color w:val="000000"/>
                <w:sz w:val="16"/>
                <w:szCs w:val="24"/>
              </w:rPr>
            </w:pPr>
          </w:p>
          <w:p w14:paraId="1278397C" w14:textId="385FE48B" w:rsidR="000D29A1" w:rsidRDefault="000657E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Kathmandu</w:t>
            </w:r>
            <w:r w:rsidR="008946E5">
              <w:rPr>
                <w:rFonts w:ascii="Times New Roman" w:eastAsia="Times New Roman" w:hAnsi="Times New Roman" w:cs="Times New Roman"/>
                <w:color w:val="000000"/>
                <w:sz w:val="24"/>
                <w:szCs w:val="24"/>
              </w:rPr>
              <w:t>- Paro</w:t>
            </w:r>
          </w:p>
        </w:tc>
        <w:tc>
          <w:tcPr>
            <w:tcW w:w="1275" w:type="dxa"/>
            <w:vMerge/>
          </w:tcPr>
          <w:p w14:paraId="29420611" w14:textId="77777777" w:rsidR="000D29A1" w:rsidRDefault="000D29A1">
            <w:pPr>
              <w:jc w:val="both"/>
              <w:rPr>
                <w:rFonts w:ascii="Times New Roman" w:eastAsia="Times New Roman" w:hAnsi="Times New Roman" w:cs="Times New Roman"/>
                <w:color w:val="000000"/>
                <w:sz w:val="24"/>
                <w:szCs w:val="24"/>
              </w:rPr>
            </w:pPr>
          </w:p>
        </w:tc>
        <w:tc>
          <w:tcPr>
            <w:tcW w:w="2552" w:type="dxa"/>
            <w:vMerge/>
          </w:tcPr>
          <w:p w14:paraId="64EF809B" w14:textId="77777777" w:rsidR="000D29A1" w:rsidRDefault="000D29A1">
            <w:pPr>
              <w:jc w:val="both"/>
              <w:rPr>
                <w:rFonts w:ascii="Times New Roman" w:eastAsia="Times New Roman" w:hAnsi="Times New Roman" w:cs="Times New Roman"/>
                <w:color w:val="000000"/>
                <w:sz w:val="24"/>
                <w:szCs w:val="24"/>
              </w:rPr>
            </w:pPr>
          </w:p>
        </w:tc>
        <w:tc>
          <w:tcPr>
            <w:tcW w:w="1700" w:type="dxa"/>
            <w:vMerge/>
          </w:tcPr>
          <w:p w14:paraId="5325B09F" w14:textId="77777777" w:rsidR="000D29A1" w:rsidRDefault="000D29A1">
            <w:pPr>
              <w:jc w:val="both"/>
              <w:rPr>
                <w:rFonts w:ascii="Times New Roman" w:eastAsia="Times New Roman" w:hAnsi="Times New Roman" w:cs="Times New Roman"/>
                <w:color w:val="000000"/>
                <w:sz w:val="24"/>
                <w:szCs w:val="24"/>
              </w:rPr>
            </w:pPr>
          </w:p>
        </w:tc>
      </w:tr>
    </w:tbl>
    <w:p w14:paraId="3BD8C1C5" w14:textId="4B7A2BE5" w:rsidR="008946E5" w:rsidRDefault="008946E5" w:rsidP="008946E5">
      <w:pPr>
        <w:pBdr>
          <w:top w:val="nil"/>
          <w:left w:val="nil"/>
          <w:bottom w:val="nil"/>
          <w:right w:val="nil"/>
          <w:between w:val="nil"/>
        </w:pBdr>
        <w:spacing w:after="0" w:line="240" w:lineRule="auto"/>
        <w:jc w:val="both"/>
        <w:rPr>
          <w:rFonts w:ascii="Times New Roman" w:hAnsi="Times New Roman" w:cs="Times New Roman"/>
          <w:sz w:val="24"/>
        </w:rPr>
      </w:pPr>
      <w:r w:rsidRPr="000D29A1">
        <w:rPr>
          <w:rFonts w:ascii="Times New Roman" w:hAnsi="Times New Roman" w:cs="Times New Roman"/>
          <w:sz w:val="24"/>
        </w:rPr>
        <w:t>Type of Airline: Mention the Airline name and itinerary clearly.</w:t>
      </w:r>
    </w:p>
    <w:p w14:paraId="28F2BD5F" w14:textId="77777777" w:rsidR="00E32A56" w:rsidRPr="000D29A1" w:rsidRDefault="00E32A56"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p w14:paraId="5AF5458D" w14:textId="40BA555A"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Official:</w:t>
      </w:r>
    </w:p>
    <w:p w14:paraId="0E7A119C" w14:textId="77777777"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C0249E9" w14:textId="2D243CBE" w:rsidR="008946E5" w:rsidRDefault="000657E6"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Ugyen Thinley</w:t>
      </w:r>
    </w:p>
    <w:p w14:paraId="623B1A84" w14:textId="5BB9F293" w:rsidR="000657E6" w:rsidRDefault="000657E6"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Ugyen Rinzin</w:t>
      </w:r>
    </w:p>
    <w:p w14:paraId="079BEACA" w14:textId="679E589C" w:rsidR="000657E6" w:rsidRDefault="00E32A56"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Samjana Rai</w:t>
      </w:r>
    </w:p>
    <w:p w14:paraId="2B3E3BFF" w14:textId="02C656F9" w:rsidR="000657E6" w:rsidRDefault="000657E6"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Ugyen Zangmo</w:t>
      </w:r>
    </w:p>
    <w:p w14:paraId="0E034DED" w14:textId="67CBEAAD" w:rsidR="000657E6" w:rsidRDefault="000657E6"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Wangdi Norbu</w:t>
      </w:r>
    </w:p>
    <w:p w14:paraId="14F6D401" w14:textId="1103CD5E" w:rsidR="000657E6" w:rsidRDefault="00E32A56"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S</w:t>
      </w:r>
      <w:r w:rsidR="000657E6">
        <w:rPr>
          <w:rFonts w:ascii="Times New Roman" w:eastAsia="Times New Roman" w:hAnsi="Times New Roman" w:cs="Times New Roman"/>
          <w:color w:val="000000"/>
          <w:sz w:val="24"/>
          <w:szCs w:val="24"/>
        </w:rPr>
        <w:t>weta Giri</w:t>
      </w:r>
    </w:p>
    <w:p w14:paraId="6B156BD5" w14:textId="138F2A35" w:rsidR="000657E6" w:rsidRDefault="000657E6"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Sonam Choden Tshering</w:t>
      </w:r>
    </w:p>
    <w:p w14:paraId="7652E1A2" w14:textId="30D8D878" w:rsidR="000657E6" w:rsidRDefault="000657E6" w:rsidP="00065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DC4200C" w14:textId="3544AC8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7157BCE2" w14:textId="39CEB076" w:rsidR="000657E6" w:rsidRP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8"/>
        </w:rPr>
      </w:pPr>
      <w:r w:rsidRPr="00E32A56">
        <w:rPr>
          <w:rFonts w:ascii="Times New Roman" w:hAnsi="Times New Roman" w:cs="Times New Roman"/>
          <w:b/>
          <w:sz w:val="28"/>
        </w:rPr>
        <w:t xml:space="preserve">                                           </w:t>
      </w:r>
      <w:r w:rsidR="000657E6" w:rsidRPr="00E32A56">
        <w:rPr>
          <w:rFonts w:ascii="Times New Roman" w:hAnsi="Times New Roman" w:cs="Times New Roman"/>
          <w:b/>
          <w:sz w:val="28"/>
        </w:rPr>
        <w:t>Sector 2: Paro-New Delhi-Paro</w:t>
      </w:r>
    </w:p>
    <w:p w14:paraId="495460F4" w14:textId="7777777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tbl>
      <w:tblPr>
        <w:tblStyle w:val="TableGrid"/>
        <w:tblW w:w="9493" w:type="dxa"/>
        <w:tblLook w:val="04A0" w:firstRow="1" w:lastRow="0" w:firstColumn="1" w:lastColumn="0" w:noHBand="0" w:noVBand="1"/>
      </w:tblPr>
      <w:tblGrid>
        <w:gridCol w:w="1696"/>
        <w:gridCol w:w="2044"/>
        <w:gridCol w:w="1358"/>
        <w:gridCol w:w="2552"/>
        <w:gridCol w:w="1843"/>
      </w:tblGrid>
      <w:tr w:rsidR="00E32A56" w14:paraId="205B9F20" w14:textId="77777777" w:rsidTr="00E32A56">
        <w:tc>
          <w:tcPr>
            <w:tcW w:w="1696" w:type="dxa"/>
          </w:tcPr>
          <w:p w14:paraId="4439D0E6" w14:textId="77777777" w:rsidR="00E32A56" w:rsidRDefault="00E32A56" w:rsidP="00E32A56">
            <w:pPr>
              <w:jc w:val="center"/>
              <w:rPr>
                <w:rFonts w:ascii="Times New Roman" w:hAnsi="Times New Roman" w:cs="Times New Roman"/>
                <w:b/>
                <w:sz w:val="24"/>
              </w:rPr>
            </w:pPr>
          </w:p>
          <w:p w14:paraId="76094677" w14:textId="1B8B8E52" w:rsidR="00E32A56" w:rsidRDefault="00E32A56" w:rsidP="00E32A56">
            <w:pPr>
              <w:jc w:val="center"/>
              <w:rPr>
                <w:rFonts w:ascii="Times New Roman" w:hAnsi="Times New Roman" w:cs="Times New Roman"/>
                <w:b/>
                <w:sz w:val="24"/>
              </w:rPr>
            </w:pPr>
            <w:r>
              <w:rPr>
                <w:rFonts w:ascii="Times New Roman" w:hAnsi="Times New Roman" w:cs="Times New Roman"/>
                <w:b/>
                <w:sz w:val="24"/>
              </w:rPr>
              <w:t>Date of Travel</w:t>
            </w:r>
          </w:p>
        </w:tc>
        <w:tc>
          <w:tcPr>
            <w:tcW w:w="2044" w:type="dxa"/>
          </w:tcPr>
          <w:p w14:paraId="422BD95D" w14:textId="77777777" w:rsidR="00E32A56" w:rsidRDefault="00E32A56" w:rsidP="00E32A56">
            <w:pPr>
              <w:jc w:val="center"/>
              <w:rPr>
                <w:rFonts w:ascii="Times New Roman" w:hAnsi="Times New Roman" w:cs="Times New Roman"/>
                <w:b/>
                <w:sz w:val="24"/>
              </w:rPr>
            </w:pPr>
          </w:p>
          <w:p w14:paraId="5CE137D1" w14:textId="49AB0D59" w:rsidR="00E32A56" w:rsidRDefault="00E32A56" w:rsidP="00E32A56">
            <w:pPr>
              <w:jc w:val="center"/>
              <w:rPr>
                <w:rFonts w:ascii="Times New Roman" w:hAnsi="Times New Roman" w:cs="Times New Roman"/>
                <w:b/>
                <w:sz w:val="24"/>
              </w:rPr>
            </w:pPr>
            <w:r>
              <w:rPr>
                <w:rFonts w:ascii="Times New Roman" w:hAnsi="Times New Roman" w:cs="Times New Roman"/>
                <w:b/>
                <w:sz w:val="24"/>
              </w:rPr>
              <w:t>Sector</w:t>
            </w:r>
          </w:p>
        </w:tc>
        <w:tc>
          <w:tcPr>
            <w:tcW w:w="1358" w:type="dxa"/>
          </w:tcPr>
          <w:p w14:paraId="253ED57E" w14:textId="77777777" w:rsidR="00E32A56" w:rsidRDefault="00E32A56" w:rsidP="00E32A56">
            <w:pPr>
              <w:jc w:val="center"/>
              <w:rPr>
                <w:rFonts w:ascii="Times New Roman" w:hAnsi="Times New Roman" w:cs="Times New Roman"/>
                <w:b/>
                <w:sz w:val="24"/>
              </w:rPr>
            </w:pPr>
          </w:p>
          <w:p w14:paraId="47273F0B" w14:textId="273E89F2" w:rsidR="00E32A56" w:rsidRDefault="00E32A56" w:rsidP="00E32A56">
            <w:pPr>
              <w:jc w:val="center"/>
              <w:rPr>
                <w:rFonts w:ascii="Times New Roman" w:hAnsi="Times New Roman" w:cs="Times New Roman"/>
                <w:b/>
                <w:sz w:val="24"/>
              </w:rPr>
            </w:pPr>
            <w:r>
              <w:rPr>
                <w:rFonts w:ascii="Times New Roman" w:hAnsi="Times New Roman" w:cs="Times New Roman"/>
                <w:b/>
                <w:sz w:val="24"/>
              </w:rPr>
              <w:t>Class</w:t>
            </w:r>
          </w:p>
        </w:tc>
        <w:tc>
          <w:tcPr>
            <w:tcW w:w="2552" w:type="dxa"/>
          </w:tcPr>
          <w:p w14:paraId="47AA54F9" w14:textId="5CD178DF" w:rsidR="00E32A56" w:rsidRDefault="00E32A56" w:rsidP="00E32A56">
            <w:pPr>
              <w:rPr>
                <w:rFonts w:ascii="Times New Roman" w:hAnsi="Times New Roman" w:cs="Times New Roman"/>
                <w:b/>
                <w:sz w:val="24"/>
              </w:rPr>
            </w:pPr>
            <w:r>
              <w:rPr>
                <w:rFonts w:ascii="Times New Roman" w:hAnsi="Times New Roman" w:cs="Times New Roman"/>
                <w:b/>
                <w:sz w:val="24"/>
              </w:rPr>
              <w:t>Number of Passengers</w:t>
            </w:r>
          </w:p>
        </w:tc>
        <w:tc>
          <w:tcPr>
            <w:tcW w:w="1843" w:type="dxa"/>
          </w:tcPr>
          <w:p w14:paraId="6C8AB556" w14:textId="0522AC48" w:rsidR="00E32A56" w:rsidRDefault="00E32A56" w:rsidP="00E32A56">
            <w:pPr>
              <w:jc w:val="center"/>
              <w:rPr>
                <w:rFonts w:ascii="Times New Roman" w:hAnsi="Times New Roman" w:cs="Times New Roman"/>
                <w:b/>
                <w:sz w:val="24"/>
              </w:rPr>
            </w:pPr>
            <w:r>
              <w:rPr>
                <w:rFonts w:ascii="Times New Roman" w:hAnsi="Times New Roman" w:cs="Times New Roman"/>
                <w:b/>
                <w:sz w:val="24"/>
              </w:rPr>
              <w:t>Remarks</w:t>
            </w:r>
          </w:p>
        </w:tc>
      </w:tr>
      <w:tr w:rsidR="00E32A56" w14:paraId="75740CD1" w14:textId="77777777" w:rsidTr="00E32A56">
        <w:tc>
          <w:tcPr>
            <w:tcW w:w="1696" w:type="dxa"/>
          </w:tcPr>
          <w:p w14:paraId="7112F3B0" w14:textId="77777777" w:rsidR="00E32A56" w:rsidRPr="00E32A56" w:rsidRDefault="00E32A56" w:rsidP="000657E6">
            <w:pPr>
              <w:jc w:val="both"/>
              <w:rPr>
                <w:rFonts w:ascii="Times New Roman" w:hAnsi="Times New Roman" w:cs="Times New Roman"/>
                <w:sz w:val="24"/>
              </w:rPr>
            </w:pPr>
          </w:p>
          <w:p w14:paraId="3A94CB8C" w14:textId="77777777" w:rsidR="00E32A56" w:rsidRDefault="00E32A56" w:rsidP="000657E6">
            <w:pPr>
              <w:jc w:val="both"/>
              <w:rPr>
                <w:rFonts w:ascii="Times New Roman" w:hAnsi="Times New Roman" w:cs="Times New Roman"/>
                <w:sz w:val="24"/>
              </w:rPr>
            </w:pPr>
            <w:r w:rsidRPr="00E32A56">
              <w:rPr>
                <w:rFonts w:ascii="Times New Roman" w:hAnsi="Times New Roman" w:cs="Times New Roman"/>
                <w:sz w:val="24"/>
              </w:rPr>
              <w:t>05/02/2023</w:t>
            </w:r>
          </w:p>
          <w:p w14:paraId="75F46444" w14:textId="5792ECD7" w:rsidR="00E32A56" w:rsidRPr="00E32A56" w:rsidRDefault="00E32A56" w:rsidP="000657E6">
            <w:pPr>
              <w:jc w:val="both"/>
              <w:rPr>
                <w:rFonts w:ascii="Times New Roman" w:hAnsi="Times New Roman" w:cs="Times New Roman"/>
                <w:sz w:val="24"/>
              </w:rPr>
            </w:pPr>
          </w:p>
        </w:tc>
        <w:tc>
          <w:tcPr>
            <w:tcW w:w="2044" w:type="dxa"/>
          </w:tcPr>
          <w:p w14:paraId="09171573" w14:textId="77777777" w:rsidR="00B74111" w:rsidRDefault="00B74111" w:rsidP="000657E6">
            <w:pPr>
              <w:jc w:val="both"/>
              <w:rPr>
                <w:rFonts w:ascii="Times New Roman" w:hAnsi="Times New Roman" w:cs="Times New Roman"/>
                <w:sz w:val="24"/>
              </w:rPr>
            </w:pPr>
          </w:p>
          <w:p w14:paraId="3BB77625" w14:textId="791DD8E7" w:rsidR="00E32A56" w:rsidRPr="00B74111" w:rsidRDefault="00B74111" w:rsidP="000657E6">
            <w:pPr>
              <w:jc w:val="both"/>
              <w:rPr>
                <w:rFonts w:ascii="Times New Roman" w:hAnsi="Times New Roman" w:cs="Times New Roman"/>
                <w:sz w:val="24"/>
              </w:rPr>
            </w:pPr>
            <w:r w:rsidRPr="00B74111">
              <w:rPr>
                <w:rFonts w:ascii="Times New Roman" w:hAnsi="Times New Roman" w:cs="Times New Roman"/>
                <w:sz w:val="24"/>
              </w:rPr>
              <w:t>Paro-New Delhi</w:t>
            </w:r>
          </w:p>
        </w:tc>
        <w:tc>
          <w:tcPr>
            <w:tcW w:w="1358" w:type="dxa"/>
            <w:vMerge w:val="restart"/>
          </w:tcPr>
          <w:p w14:paraId="448F936A"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1C237EF2"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083C4395" w14:textId="26D744E1" w:rsidR="00E32A56" w:rsidRP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r w:rsidRPr="00E32A56">
              <w:rPr>
                <w:rFonts w:ascii="Times New Roman" w:hAnsi="Times New Roman" w:cs="Times New Roman"/>
                <w:sz w:val="24"/>
              </w:rPr>
              <w:t>Economy</w:t>
            </w:r>
            <w:bookmarkStart w:id="1" w:name="_GoBack"/>
            <w:bookmarkEnd w:id="1"/>
          </w:p>
        </w:tc>
        <w:tc>
          <w:tcPr>
            <w:tcW w:w="2552" w:type="dxa"/>
            <w:vMerge w:val="restart"/>
          </w:tcPr>
          <w:p w14:paraId="30B1C0F3" w14:textId="77777777" w:rsidR="00E32A56" w:rsidRDefault="00E32A56" w:rsidP="000657E6">
            <w:pPr>
              <w:jc w:val="both"/>
              <w:rPr>
                <w:rFonts w:ascii="Times New Roman" w:hAnsi="Times New Roman" w:cs="Times New Roman"/>
                <w:sz w:val="24"/>
              </w:rPr>
            </w:pPr>
          </w:p>
          <w:p w14:paraId="65D4C354"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0AF97250" w14:textId="71CE3BFA" w:rsidR="00E32A56" w:rsidRPr="00E32A56" w:rsidRDefault="00E32A56" w:rsidP="000657E6">
            <w:pPr>
              <w:jc w:val="both"/>
              <w:rPr>
                <w:rFonts w:ascii="Times New Roman" w:hAnsi="Times New Roman" w:cs="Times New Roman"/>
                <w:sz w:val="24"/>
              </w:rPr>
            </w:pPr>
            <w:r>
              <w:rPr>
                <w:rFonts w:ascii="Times New Roman" w:hAnsi="Times New Roman" w:cs="Times New Roman"/>
                <w:sz w:val="24"/>
              </w:rPr>
              <w:t xml:space="preserve">              10 Pax</w:t>
            </w:r>
          </w:p>
        </w:tc>
        <w:tc>
          <w:tcPr>
            <w:tcW w:w="1843" w:type="dxa"/>
            <w:vMerge w:val="restart"/>
          </w:tcPr>
          <w:p w14:paraId="1EA32FF8" w14:textId="647EECE0" w:rsidR="00E32A56" w:rsidRDefault="00E32A56" w:rsidP="000657E6">
            <w:pPr>
              <w:jc w:val="both"/>
              <w:rPr>
                <w:rFonts w:ascii="Times New Roman" w:hAnsi="Times New Roman" w:cs="Times New Roman"/>
                <w:b/>
                <w:sz w:val="24"/>
              </w:rPr>
            </w:pPr>
            <w:r>
              <w:rPr>
                <w:rFonts w:ascii="Times New Roman" w:eastAsia="Times New Roman" w:hAnsi="Times New Roman" w:cs="Times New Roman"/>
                <w:color w:val="000000"/>
                <w:sz w:val="24"/>
                <w:szCs w:val="24"/>
              </w:rPr>
              <w:t>Quote for most Economical Route</w:t>
            </w:r>
          </w:p>
        </w:tc>
      </w:tr>
      <w:tr w:rsidR="00E32A56" w14:paraId="2875631D" w14:textId="77777777" w:rsidTr="00E32A56">
        <w:tc>
          <w:tcPr>
            <w:tcW w:w="1696" w:type="dxa"/>
          </w:tcPr>
          <w:p w14:paraId="4976AD61" w14:textId="77777777" w:rsidR="00E32A56" w:rsidRDefault="00E32A56" w:rsidP="000657E6">
            <w:pPr>
              <w:jc w:val="both"/>
              <w:rPr>
                <w:rFonts w:ascii="Times New Roman" w:hAnsi="Times New Roman" w:cs="Times New Roman"/>
                <w:sz w:val="24"/>
              </w:rPr>
            </w:pPr>
          </w:p>
          <w:p w14:paraId="6274E6FF" w14:textId="795192B9" w:rsidR="00E32A56" w:rsidRPr="00E32A56" w:rsidRDefault="00E32A56" w:rsidP="000657E6">
            <w:pPr>
              <w:jc w:val="both"/>
              <w:rPr>
                <w:rFonts w:ascii="Times New Roman" w:hAnsi="Times New Roman" w:cs="Times New Roman"/>
                <w:sz w:val="24"/>
              </w:rPr>
            </w:pPr>
            <w:r w:rsidRPr="00E32A56">
              <w:rPr>
                <w:rFonts w:ascii="Times New Roman" w:hAnsi="Times New Roman" w:cs="Times New Roman"/>
                <w:sz w:val="24"/>
              </w:rPr>
              <w:t>08/03/2023</w:t>
            </w:r>
          </w:p>
          <w:p w14:paraId="001C91F6" w14:textId="7F1BA424" w:rsidR="00E32A56" w:rsidRPr="00E32A56" w:rsidRDefault="00E32A56" w:rsidP="000657E6">
            <w:pPr>
              <w:jc w:val="both"/>
              <w:rPr>
                <w:rFonts w:ascii="Times New Roman" w:hAnsi="Times New Roman" w:cs="Times New Roman"/>
                <w:sz w:val="24"/>
              </w:rPr>
            </w:pPr>
          </w:p>
        </w:tc>
        <w:tc>
          <w:tcPr>
            <w:tcW w:w="2044" w:type="dxa"/>
          </w:tcPr>
          <w:p w14:paraId="3FF6D4F0" w14:textId="77777777" w:rsidR="00B74111" w:rsidRDefault="00B74111" w:rsidP="000657E6">
            <w:pPr>
              <w:jc w:val="both"/>
              <w:rPr>
                <w:rFonts w:ascii="Times New Roman" w:hAnsi="Times New Roman" w:cs="Times New Roman"/>
                <w:sz w:val="24"/>
              </w:rPr>
            </w:pPr>
          </w:p>
          <w:p w14:paraId="63182A5C" w14:textId="559E963F" w:rsidR="00E32A56" w:rsidRPr="00B74111" w:rsidRDefault="00B74111" w:rsidP="000657E6">
            <w:pPr>
              <w:jc w:val="both"/>
              <w:rPr>
                <w:rFonts w:ascii="Times New Roman" w:hAnsi="Times New Roman" w:cs="Times New Roman"/>
                <w:sz w:val="24"/>
              </w:rPr>
            </w:pPr>
            <w:r w:rsidRPr="00B74111">
              <w:rPr>
                <w:rFonts w:ascii="Times New Roman" w:hAnsi="Times New Roman" w:cs="Times New Roman"/>
                <w:sz w:val="24"/>
              </w:rPr>
              <w:t>New Delhi-Paro</w:t>
            </w:r>
          </w:p>
        </w:tc>
        <w:tc>
          <w:tcPr>
            <w:tcW w:w="1358" w:type="dxa"/>
            <w:vMerge/>
          </w:tcPr>
          <w:p w14:paraId="311DFAC5" w14:textId="77777777" w:rsidR="00E32A56" w:rsidRDefault="00E32A56" w:rsidP="000657E6">
            <w:pPr>
              <w:jc w:val="both"/>
              <w:rPr>
                <w:rFonts w:ascii="Times New Roman" w:hAnsi="Times New Roman" w:cs="Times New Roman"/>
                <w:b/>
                <w:sz w:val="24"/>
              </w:rPr>
            </w:pPr>
          </w:p>
        </w:tc>
        <w:tc>
          <w:tcPr>
            <w:tcW w:w="2552" w:type="dxa"/>
            <w:vMerge/>
          </w:tcPr>
          <w:p w14:paraId="662A1648" w14:textId="77777777" w:rsidR="00E32A56" w:rsidRDefault="00E32A56" w:rsidP="000657E6">
            <w:pPr>
              <w:jc w:val="both"/>
              <w:rPr>
                <w:rFonts w:ascii="Times New Roman" w:hAnsi="Times New Roman" w:cs="Times New Roman"/>
                <w:b/>
                <w:sz w:val="24"/>
              </w:rPr>
            </w:pPr>
          </w:p>
        </w:tc>
        <w:tc>
          <w:tcPr>
            <w:tcW w:w="1843" w:type="dxa"/>
            <w:vMerge/>
          </w:tcPr>
          <w:p w14:paraId="77A5A344" w14:textId="77777777" w:rsidR="00E32A56" w:rsidRDefault="00E32A56" w:rsidP="000657E6">
            <w:pPr>
              <w:jc w:val="both"/>
              <w:rPr>
                <w:rFonts w:ascii="Times New Roman" w:hAnsi="Times New Roman" w:cs="Times New Roman"/>
                <w:b/>
                <w:sz w:val="24"/>
              </w:rPr>
            </w:pPr>
          </w:p>
        </w:tc>
      </w:tr>
    </w:tbl>
    <w:p w14:paraId="389C2514" w14:textId="7777777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4A390802" w14:textId="08F5056E"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3ADDF220" w14:textId="6F9E930F"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74ADA433" w14:textId="44813D13" w:rsidR="00E32A56" w:rsidRDefault="00E32A56" w:rsidP="00E32A5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Official:</w:t>
      </w:r>
    </w:p>
    <w:p w14:paraId="2D10E82E" w14:textId="7CA80439" w:rsidR="00E32A56" w:rsidRDefault="00E32A56" w:rsidP="00E32A5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4B704E7" w14:textId="758CF78A" w:rsidR="00E32A56"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Narayan Rizal</w:t>
      </w:r>
    </w:p>
    <w:p w14:paraId="3C0153D5" w14:textId="1E07BE85"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Tshering Lham</w:t>
      </w:r>
    </w:p>
    <w:p w14:paraId="2A24BF65" w14:textId="30DA9884"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Nima Phuntsho</w:t>
      </w:r>
    </w:p>
    <w:p w14:paraId="4D19DBD1" w14:textId="31A64801"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Jigme Sherub</w:t>
      </w:r>
    </w:p>
    <w:p w14:paraId="53251086" w14:textId="6EAB5268"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Deepak Rai</w:t>
      </w:r>
    </w:p>
    <w:p w14:paraId="3D8555DE" w14:textId="2CD3D2EF"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Karma Dhendup</w:t>
      </w:r>
    </w:p>
    <w:p w14:paraId="554FF5B6" w14:textId="331F465F"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Sonam Dema</w:t>
      </w:r>
    </w:p>
    <w:p w14:paraId="51DB68A0" w14:textId="542FD902"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Sangay Dorji</w:t>
      </w:r>
    </w:p>
    <w:p w14:paraId="4AA513D8" w14:textId="1683A48D"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Nirmala Gurung</w:t>
      </w:r>
    </w:p>
    <w:p w14:paraId="534C6759" w14:textId="307B912E" w:rsidR="00C37647" w:rsidRPr="00E32A56"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Dago Dem</w:t>
      </w:r>
    </w:p>
    <w:p w14:paraId="504EC6FF" w14:textId="7AC7596F" w:rsidR="00E32A56" w:rsidRDefault="00E32A56"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144F3A" w14:textId="40A27938"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6C7ED8E8"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Procurement Officer, KGUMSB,</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C37647">
        <w:rPr>
          <w:rFonts w:ascii="Times New Roman" w:eastAsia="Times New Roman" w:hAnsi="Times New Roman" w:cs="Times New Roman"/>
          <w:b/>
          <w:sz w:val="24"/>
          <w:szCs w:val="24"/>
        </w:rPr>
        <w:t>January 25</w:t>
      </w:r>
      <w:r w:rsidR="008946E5" w:rsidRPr="008946E5">
        <w:rPr>
          <w:rFonts w:ascii="Times New Roman" w:eastAsia="Times New Roman" w:hAnsi="Times New Roman" w:cs="Times New Roman"/>
          <w:b/>
          <w:sz w:val="24"/>
          <w:szCs w:val="24"/>
          <w:vertAlign w:val="superscript"/>
        </w:rPr>
        <w:t>th</w:t>
      </w:r>
      <w:r w:rsidR="008946E5">
        <w:rPr>
          <w:rFonts w:ascii="Times New Roman" w:eastAsia="Times New Roman" w:hAnsi="Times New Roman" w:cs="Times New Roman"/>
          <w:b/>
          <w:sz w:val="24"/>
          <w:szCs w:val="24"/>
          <w:vertAlign w:val="superscript"/>
        </w:rPr>
        <w:t>,</w:t>
      </w:r>
      <w:r w:rsidR="008946E5">
        <w:rPr>
          <w:rFonts w:ascii="Times New Roman" w:eastAsia="Times New Roman" w:hAnsi="Times New Roman" w:cs="Times New Roman"/>
          <w:b/>
          <w:sz w:val="24"/>
          <w:szCs w:val="24"/>
        </w:rPr>
        <w:t xml:space="preserve"> </w:t>
      </w:r>
      <w:r w:rsidR="008946E5">
        <w:rPr>
          <w:rFonts w:ascii="Times New Roman" w:eastAsia="Times New Roman" w:hAnsi="Times New Roman" w:cs="Times New Roman"/>
          <w:b/>
          <w:color w:val="000000"/>
          <w:sz w:val="24"/>
          <w:szCs w:val="24"/>
        </w:rPr>
        <w:t>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8946E5">
        <w:rPr>
          <w:rFonts w:ascii="Times New Roman" w:eastAsia="Times New Roman" w:hAnsi="Times New Roman" w:cs="Times New Roman"/>
          <w:color w:val="000000"/>
          <w:sz w:val="24"/>
          <w:szCs w:val="24"/>
        </w:rPr>
        <w:t>before 2: PM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8946E5">
        <w:rPr>
          <w:rFonts w:ascii="Times New Roman" w:eastAsia="Times New Roman" w:hAnsi="Times New Roman" w:cs="Times New Roman"/>
          <w:color w:val="000000"/>
          <w:sz w:val="24"/>
          <w:szCs w:val="24"/>
        </w:rPr>
        <w:t>will be opened at 2</w:t>
      </w:r>
      <w:r w:rsidR="006F503C" w:rsidRPr="006F503C">
        <w:rPr>
          <w:rFonts w:ascii="Times New Roman" w:eastAsia="Times New Roman" w:hAnsi="Times New Roman" w:cs="Times New Roman"/>
          <w:color w:val="000000"/>
          <w:sz w:val="24"/>
          <w:szCs w:val="24"/>
        </w:rPr>
        <w:t>:30</w:t>
      </w:r>
      <w:r w:rsidR="008946E5">
        <w:rPr>
          <w:rFonts w:ascii="Times New Roman" w:eastAsia="Times New Roman" w:hAnsi="Times New Roman" w:cs="Times New Roman"/>
          <w:color w:val="000000"/>
          <w:sz w:val="24"/>
          <w:szCs w:val="24"/>
        </w:rPr>
        <w:t xml:space="preserve"> P</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B3B608" w14:textId="77777777" w:rsidR="00C37647"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roofErr w:type="gramStart"/>
      <w:r>
        <w:rPr>
          <w:rFonts w:ascii="Times New Roman" w:eastAsia="Times New Roman" w:hAnsi="Times New Roman" w:cs="Times New Roman"/>
          <w:b/>
          <w:i/>
          <w:color w:val="000000"/>
          <w:sz w:val="24"/>
          <w:szCs w:val="24"/>
        </w:rPr>
        <w:t>sd</w:t>
      </w:r>
      <w:proofErr w:type="gramEnd"/>
      <w:r>
        <w:rPr>
          <w:rFonts w:ascii="Times New Roman" w:eastAsia="Times New Roman" w:hAnsi="Times New Roman" w:cs="Times New Roman"/>
          <w:b/>
          <w:i/>
          <w:color w:val="000000"/>
          <w:sz w:val="24"/>
          <w:szCs w:val="24"/>
        </w:rPr>
        <w:t>/-</w:t>
      </w:r>
    </w:p>
    <w:p w14:paraId="37CD8FB9" w14:textId="2B94CE1B" w:rsidR="005E3FF4"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Procurement Officer</w:t>
      </w:r>
    </w:p>
    <w:p w14:paraId="640F88E4" w14:textId="77777777" w:rsidR="005E3FF4" w:rsidRDefault="005E3FF4">
      <w:pPr>
        <w:spacing w:line="360" w:lineRule="auto"/>
        <w:rPr>
          <w:rFonts w:ascii="Times New Roman" w:eastAsia="Times New Roman" w:hAnsi="Times New Roman" w:cs="Times New Roman"/>
          <w:b/>
          <w:sz w:val="24"/>
          <w:szCs w:val="24"/>
        </w:rPr>
      </w:pPr>
    </w:p>
    <w:p w14:paraId="4303871E" w14:textId="77777777" w:rsidR="005E3FF4" w:rsidRDefault="005E3FF4">
      <w:pPr>
        <w:spacing w:line="360" w:lineRule="auto"/>
        <w:rPr>
          <w:rFonts w:ascii="Times New Roman" w:eastAsia="Times New Roman" w:hAnsi="Times New Roman" w:cs="Times New Roman"/>
          <w:b/>
          <w:sz w:val="24"/>
          <w:szCs w:val="24"/>
        </w:rPr>
      </w:pPr>
    </w:p>
    <w:p w14:paraId="79636023" w14:textId="77777777" w:rsidR="005E3FF4" w:rsidRDefault="005E3FF4">
      <w:pPr>
        <w:spacing w:line="360" w:lineRule="auto"/>
        <w:rPr>
          <w:rFonts w:ascii="Times New Roman" w:eastAsia="Times New Roman" w:hAnsi="Times New Roman" w:cs="Times New Roman"/>
          <w:b/>
          <w:sz w:val="24"/>
          <w:szCs w:val="24"/>
        </w:rPr>
      </w:pPr>
    </w:p>
    <w:p w14:paraId="746C2189" w14:textId="77777777" w:rsidR="005E3FF4" w:rsidRDefault="005E3FF4">
      <w:pPr>
        <w:spacing w:line="360" w:lineRule="auto"/>
        <w:rPr>
          <w:rFonts w:ascii="Times New Roman" w:eastAsia="Times New Roman" w:hAnsi="Times New Roman" w:cs="Times New Roman"/>
          <w:b/>
          <w:sz w:val="24"/>
          <w:szCs w:val="24"/>
        </w:rPr>
      </w:pPr>
    </w:p>
    <w:p w14:paraId="734F8AAA" w14:textId="77777777" w:rsidR="005E3FF4" w:rsidRDefault="005E3FF4">
      <w:pPr>
        <w:spacing w:line="360" w:lineRule="auto"/>
        <w:rPr>
          <w:rFonts w:ascii="Times New Roman" w:eastAsia="Times New Roman" w:hAnsi="Times New Roman" w:cs="Times New Roman"/>
          <w:b/>
          <w:sz w:val="24"/>
          <w:szCs w:val="24"/>
        </w:rPr>
      </w:pPr>
    </w:p>
    <w:p w14:paraId="4D878C60"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8AF2" w14:textId="77777777" w:rsidR="00C44CDB" w:rsidRDefault="00C44CDB">
      <w:pPr>
        <w:spacing w:after="0" w:line="240" w:lineRule="auto"/>
      </w:pPr>
      <w:r>
        <w:separator/>
      </w:r>
    </w:p>
  </w:endnote>
  <w:endnote w:type="continuationSeparator" w:id="0">
    <w:p w14:paraId="574C6F33" w14:textId="77777777" w:rsidR="00C44CDB" w:rsidRDefault="00C4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B2521" w14:textId="77777777" w:rsidR="00C44CDB" w:rsidRDefault="00C44CDB">
      <w:pPr>
        <w:spacing w:after="0" w:line="240" w:lineRule="auto"/>
      </w:pPr>
      <w:r>
        <w:separator/>
      </w:r>
    </w:p>
  </w:footnote>
  <w:footnote w:type="continuationSeparator" w:id="0">
    <w:p w14:paraId="5B3DF8FD" w14:textId="77777777" w:rsidR="00C44CDB" w:rsidRDefault="00C4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val="en-GB"/>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4"/>
    <w:rsid w:val="000657E6"/>
    <w:rsid w:val="000707E8"/>
    <w:rsid w:val="000D29A1"/>
    <w:rsid w:val="000D2A3D"/>
    <w:rsid w:val="000F2E1D"/>
    <w:rsid w:val="001C1A47"/>
    <w:rsid w:val="001C25F5"/>
    <w:rsid w:val="00215E5D"/>
    <w:rsid w:val="00272B71"/>
    <w:rsid w:val="00293C3C"/>
    <w:rsid w:val="002A5B28"/>
    <w:rsid w:val="004927A6"/>
    <w:rsid w:val="004E1FC7"/>
    <w:rsid w:val="00586B23"/>
    <w:rsid w:val="005E3FF4"/>
    <w:rsid w:val="00661458"/>
    <w:rsid w:val="006B0786"/>
    <w:rsid w:val="006F503C"/>
    <w:rsid w:val="00736890"/>
    <w:rsid w:val="007636A0"/>
    <w:rsid w:val="008150B8"/>
    <w:rsid w:val="008946E5"/>
    <w:rsid w:val="008E062F"/>
    <w:rsid w:val="008F1014"/>
    <w:rsid w:val="00901461"/>
    <w:rsid w:val="00930760"/>
    <w:rsid w:val="00930C26"/>
    <w:rsid w:val="00963DAD"/>
    <w:rsid w:val="00AD3442"/>
    <w:rsid w:val="00B74111"/>
    <w:rsid w:val="00BB1666"/>
    <w:rsid w:val="00C37647"/>
    <w:rsid w:val="00C44CDB"/>
    <w:rsid w:val="00C63F78"/>
    <w:rsid w:val="00C67C94"/>
    <w:rsid w:val="00CA5730"/>
    <w:rsid w:val="00CC315D"/>
    <w:rsid w:val="00CE4ABE"/>
    <w:rsid w:val="00D21187"/>
    <w:rsid w:val="00E01981"/>
    <w:rsid w:val="00E040D2"/>
    <w:rsid w:val="00E32A56"/>
    <w:rsid w:val="00E444BF"/>
    <w:rsid w:val="00E528C9"/>
    <w:rsid w:val="00FA1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cp:lastPrinted>2022-07-15T06:48:00Z</cp:lastPrinted>
  <dcterms:created xsi:type="dcterms:W3CDTF">2020-03-03T14:59:00Z</dcterms:created>
  <dcterms:modified xsi:type="dcterms:W3CDTF">2023-01-19T08:25:00Z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