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37B" w:rsidRPr="0093373D" w:rsidRDefault="00D22638">
      <w:pPr>
        <w:pStyle w:val="BodyText"/>
        <w:ind w:left="216" w:right="241"/>
        <w:jc w:val="center"/>
        <w:rPr>
          <w:rFonts w:ascii="Times New Roman" w:hAnsi="Times New Roman" w:cs="Times New Roman"/>
          <w:b/>
          <w:w w:val="105"/>
          <w:sz w:val="24"/>
          <w:szCs w:val="24"/>
        </w:rPr>
      </w:pPr>
      <w:r w:rsidRPr="0093373D">
        <w:rPr>
          <w:rFonts w:ascii="Times New Roman" w:hAnsi="Times New Roman" w:cs="Times New Roman"/>
          <w:b/>
          <w:w w:val="105"/>
          <w:sz w:val="24"/>
          <w:szCs w:val="24"/>
        </w:rPr>
        <w:t>Terms of Reference (TOR)</w:t>
      </w:r>
    </w:p>
    <w:p w:rsidR="00845E81" w:rsidRPr="0093373D" w:rsidRDefault="00845E81">
      <w:pPr>
        <w:pStyle w:val="BodyText"/>
        <w:ind w:left="216" w:right="241"/>
        <w:jc w:val="center"/>
        <w:rPr>
          <w:rFonts w:ascii="Times New Roman" w:hAnsi="Times New Roman" w:cs="Times New Roman"/>
          <w:b/>
          <w:sz w:val="24"/>
          <w:szCs w:val="24"/>
        </w:rPr>
      </w:pPr>
    </w:p>
    <w:p w:rsidR="00B828EC" w:rsidRPr="0093373D" w:rsidRDefault="00845E81" w:rsidP="00B828EC">
      <w:pPr>
        <w:pStyle w:val="NoSpacing"/>
        <w:jc w:val="center"/>
        <w:rPr>
          <w:rFonts w:ascii="Arial" w:hAnsi="Arial" w:cs="Arial"/>
          <w:b/>
          <w:bCs/>
          <w:sz w:val="28"/>
          <w:szCs w:val="28"/>
        </w:rPr>
      </w:pPr>
      <w:r w:rsidRPr="0093373D">
        <w:rPr>
          <w:rFonts w:ascii="Times New Roman" w:hAnsi="Times New Roman" w:cs="Times New Roman"/>
          <w:b/>
          <w:w w:val="105"/>
          <w:sz w:val="24"/>
          <w:szCs w:val="24"/>
        </w:rPr>
        <w:t>Domain expert</w:t>
      </w:r>
      <w:r w:rsidR="00284983" w:rsidRPr="0093373D">
        <w:rPr>
          <w:rFonts w:ascii="Times New Roman" w:hAnsi="Times New Roman" w:cs="Times New Roman"/>
          <w:b/>
          <w:w w:val="105"/>
          <w:sz w:val="24"/>
          <w:szCs w:val="24"/>
        </w:rPr>
        <w:t xml:space="preserve"> for </w:t>
      </w:r>
      <w:r w:rsidR="00B828EC" w:rsidRPr="0093373D">
        <w:rPr>
          <w:rFonts w:ascii="Arial" w:hAnsi="Arial" w:cs="Arial"/>
          <w:b/>
          <w:bCs/>
          <w:sz w:val="24"/>
          <w:szCs w:val="24"/>
        </w:rPr>
        <w:t>Strengthening and expansion of service with care Compassion Initiative in Bhutan</w:t>
      </w:r>
    </w:p>
    <w:p w:rsidR="0029737B" w:rsidRPr="0093373D" w:rsidRDefault="0029737B" w:rsidP="00651409">
      <w:pPr>
        <w:pStyle w:val="BodyText"/>
        <w:spacing w:before="21" w:line="259" w:lineRule="auto"/>
        <w:ind w:left="216" w:right="241"/>
        <w:jc w:val="center"/>
        <w:rPr>
          <w:rFonts w:ascii="Times New Roman" w:hAnsi="Times New Roman" w:cs="Times New Roman"/>
          <w:b/>
          <w:sz w:val="24"/>
          <w:szCs w:val="24"/>
        </w:rPr>
      </w:pPr>
    </w:p>
    <w:p w:rsidR="006220F1" w:rsidRPr="0093373D" w:rsidRDefault="006220F1">
      <w:pPr>
        <w:pStyle w:val="BodyText"/>
        <w:spacing w:line="254" w:lineRule="auto"/>
        <w:ind w:left="141" w:right="191"/>
        <w:rPr>
          <w:rFonts w:ascii="Times New Roman" w:hAnsi="Times New Roman" w:cs="Times New Roman"/>
          <w:b/>
          <w:sz w:val="24"/>
          <w:szCs w:val="24"/>
        </w:rPr>
      </w:pPr>
    </w:p>
    <w:p w:rsidR="0029737B" w:rsidRPr="0093373D" w:rsidRDefault="00D22638" w:rsidP="00C77244">
      <w:pPr>
        <w:pStyle w:val="BodyText"/>
        <w:spacing w:line="254" w:lineRule="auto"/>
        <w:ind w:left="141" w:right="191"/>
        <w:rPr>
          <w:rFonts w:ascii="Times New Roman" w:hAnsi="Times New Roman" w:cs="Times New Roman"/>
          <w:b/>
          <w:w w:val="105"/>
          <w:sz w:val="24"/>
          <w:szCs w:val="24"/>
        </w:rPr>
      </w:pPr>
      <w:r w:rsidRPr="0093373D">
        <w:rPr>
          <w:rFonts w:ascii="Times New Roman" w:hAnsi="Times New Roman" w:cs="Times New Roman"/>
          <w:b/>
          <w:sz w:val="24"/>
          <w:szCs w:val="24"/>
        </w:rPr>
        <w:t xml:space="preserve">Post Title: </w:t>
      </w:r>
      <w:r w:rsidR="00814710" w:rsidRPr="0093373D">
        <w:rPr>
          <w:rFonts w:ascii="Times New Roman" w:hAnsi="Times New Roman" w:cs="Times New Roman"/>
          <w:b/>
          <w:sz w:val="24"/>
          <w:szCs w:val="24"/>
        </w:rPr>
        <w:t>Technical</w:t>
      </w:r>
      <w:r w:rsidR="00845E81" w:rsidRPr="0093373D">
        <w:rPr>
          <w:rFonts w:ascii="Times New Roman" w:hAnsi="Times New Roman" w:cs="Times New Roman"/>
          <w:b/>
          <w:sz w:val="24"/>
          <w:szCs w:val="24"/>
        </w:rPr>
        <w:t xml:space="preserve"> </w:t>
      </w:r>
      <w:r w:rsidR="00D94F89">
        <w:rPr>
          <w:rFonts w:ascii="Times New Roman" w:hAnsi="Times New Roman" w:cs="Times New Roman"/>
          <w:b/>
          <w:sz w:val="24"/>
          <w:szCs w:val="24"/>
        </w:rPr>
        <w:t>A</w:t>
      </w:r>
      <w:r w:rsidR="002F4224" w:rsidRPr="0093373D">
        <w:rPr>
          <w:rFonts w:ascii="Times New Roman" w:hAnsi="Times New Roman" w:cs="Times New Roman"/>
          <w:b/>
          <w:sz w:val="24"/>
          <w:szCs w:val="24"/>
        </w:rPr>
        <w:t>dvisor</w:t>
      </w:r>
    </w:p>
    <w:p w:rsidR="00C77244" w:rsidRPr="0093373D" w:rsidRDefault="00C77244" w:rsidP="00C77244">
      <w:pPr>
        <w:pStyle w:val="BodyText"/>
        <w:spacing w:line="254" w:lineRule="auto"/>
        <w:ind w:left="141" w:right="191"/>
        <w:rPr>
          <w:rFonts w:ascii="Times New Roman" w:hAnsi="Times New Roman" w:cs="Times New Roman"/>
          <w:sz w:val="24"/>
          <w:szCs w:val="24"/>
        </w:rPr>
      </w:pPr>
    </w:p>
    <w:p w:rsidR="0029737B" w:rsidRPr="0093373D" w:rsidRDefault="00D22638" w:rsidP="00B828EC">
      <w:pPr>
        <w:pStyle w:val="BodyText"/>
        <w:ind w:left="141"/>
        <w:rPr>
          <w:rFonts w:ascii="Times New Roman" w:hAnsi="Times New Roman" w:cs="Times New Roman"/>
          <w:b/>
          <w:bCs/>
          <w:sz w:val="24"/>
          <w:szCs w:val="24"/>
        </w:rPr>
      </w:pPr>
      <w:r w:rsidRPr="0093373D">
        <w:rPr>
          <w:rFonts w:ascii="Times New Roman" w:hAnsi="Times New Roman" w:cs="Times New Roman"/>
          <w:w w:val="105"/>
          <w:sz w:val="24"/>
          <w:szCs w:val="24"/>
        </w:rPr>
        <w:t xml:space="preserve">Project Title: </w:t>
      </w:r>
      <w:r w:rsidR="00B828EC" w:rsidRPr="0093373D">
        <w:rPr>
          <w:rFonts w:ascii="Times New Roman" w:hAnsi="Times New Roman" w:cs="Times New Roman"/>
          <w:b/>
          <w:bCs/>
          <w:sz w:val="24"/>
          <w:szCs w:val="24"/>
        </w:rPr>
        <w:t>Strengthening and expansion of service with care Compassion Initiative in Bhutan</w:t>
      </w:r>
    </w:p>
    <w:p w:rsidR="00B828EC" w:rsidRPr="0093373D" w:rsidRDefault="00B828EC" w:rsidP="00B828EC">
      <w:pPr>
        <w:pStyle w:val="BodyText"/>
        <w:ind w:left="141"/>
        <w:rPr>
          <w:rFonts w:ascii="Times New Roman" w:hAnsi="Times New Roman" w:cs="Times New Roman"/>
          <w:sz w:val="24"/>
          <w:szCs w:val="24"/>
        </w:rPr>
      </w:pPr>
    </w:p>
    <w:p w:rsidR="0029737B" w:rsidRPr="0093373D" w:rsidRDefault="00D22638">
      <w:pPr>
        <w:pStyle w:val="BodyText"/>
        <w:ind w:left="141"/>
        <w:rPr>
          <w:rFonts w:ascii="Times New Roman" w:hAnsi="Times New Roman" w:cs="Times New Roman"/>
          <w:sz w:val="24"/>
          <w:szCs w:val="24"/>
        </w:rPr>
      </w:pPr>
      <w:r w:rsidRPr="0093373D">
        <w:rPr>
          <w:rFonts w:ascii="Times New Roman" w:hAnsi="Times New Roman" w:cs="Times New Roman"/>
          <w:w w:val="105"/>
          <w:sz w:val="24"/>
          <w:szCs w:val="24"/>
        </w:rPr>
        <w:t xml:space="preserve">Organization: </w:t>
      </w:r>
      <w:r w:rsidR="00C77244" w:rsidRPr="0093373D">
        <w:rPr>
          <w:rFonts w:ascii="Times New Roman" w:hAnsi="Times New Roman" w:cs="Times New Roman"/>
          <w:w w:val="105"/>
          <w:sz w:val="24"/>
          <w:szCs w:val="24"/>
        </w:rPr>
        <w:t>Faculty of Postgraduate Medicine, KGUMSB</w:t>
      </w:r>
    </w:p>
    <w:p w:rsidR="0029737B" w:rsidRPr="0093373D" w:rsidRDefault="0029737B">
      <w:pPr>
        <w:pStyle w:val="BodyText"/>
        <w:spacing w:before="10"/>
        <w:rPr>
          <w:rFonts w:ascii="Times New Roman" w:hAnsi="Times New Roman" w:cs="Times New Roman"/>
          <w:sz w:val="24"/>
          <w:szCs w:val="24"/>
        </w:rPr>
      </w:pPr>
    </w:p>
    <w:p w:rsidR="0029737B" w:rsidRPr="0093373D" w:rsidRDefault="00D22638">
      <w:pPr>
        <w:pStyle w:val="BodyText"/>
        <w:ind w:left="141"/>
        <w:rPr>
          <w:rFonts w:ascii="Times New Roman" w:hAnsi="Times New Roman" w:cs="Times New Roman"/>
          <w:sz w:val="24"/>
          <w:szCs w:val="24"/>
        </w:rPr>
      </w:pPr>
      <w:r w:rsidRPr="0093373D">
        <w:rPr>
          <w:rFonts w:ascii="Times New Roman" w:hAnsi="Times New Roman" w:cs="Times New Roman"/>
          <w:sz w:val="24"/>
          <w:szCs w:val="24"/>
        </w:rPr>
        <w:t xml:space="preserve">Duration: </w:t>
      </w:r>
      <w:r w:rsidR="00C77244" w:rsidRPr="0093373D">
        <w:rPr>
          <w:rFonts w:ascii="Times New Roman" w:hAnsi="Times New Roman" w:cs="Times New Roman"/>
          <w:sz w:val="24"/>
          <w:szCs w:val="24"/>
        </w:rPr>
        <w:t xml:space="preserve"> </w:t>
      </w:r>
      <w:r w:rsidR="00D94F89">
        <w:rPr>
          <w:rFonts w:ascii="Times New Roman" w:hAnsi="Times New Roman" w:cs="Times New Roman"/>
          <w:sz w:val="24"/>
          <w:szCs w:val="24"/>
        </w:rPr>
        <w:t>January 1, 2023</w:t>
      </w:r>
      <w:r w:rsidR="00284983" w:rsidRPr="0093373D">
        <w:rPr>
          <w:rFonts w:ascii="Times New Roman" w:hAnsi="Times New Roman" w:cs="Times New Roman"/>
          <w:sz w:val="24"/>
          <w:szCs w:val="24"/>
        </w:rPr>
        <w:t xml:space="preserve"> </w:t>
      </w:r>
      <w:r w:rsidR="004C4F7F" w:rsidRPr="0093373D">
        <w:rPr>
          <w:rFonts w:ascii="Times New Roman" w:hAnsi="Times New Roman" w:cs="Times New Roman"/>
          <w:sz w:val="24"/>
          <w:szCs w:val="24"/>
        </w:rPr>
        <w:t xml:space="preserve">– September </w:t>
      </w:r>
      <w:r w:rsidR="00284983" w:rsidRPr="0093373D">
        <w:rPr>
          <w:rFonts w:ascii="Times New Roman" w:hAnsi="Times New Roman" w:cs="Times New Roman"/>
          <w:sz w:val="24"/>
          <w:szCs w:val="24"/>
        </w:rPr>
        <w:t>30, 202</w:t>
      </w:r>
      <w:r w:rsidR="00B828EC" w:rsidRPr="0093373D">
        <w:rPr>
          <w:rFonts w:ascii="Times New Roman" w:hAnsi="Times New Roman" w:cs="Times New Roman"/>
          <w:sz w:val="24"/>
          <w:szCs w:val="24"/>
        </w:rPr>
        <w:t>3</w:t>
      </w:r>
      <w:r w:rsidR="00C77244" w:rsidRPr="0093373D">
        <w:rPr>
          <w:rFonts w:ascii="Times New Roman" w:hAnsi="Times New Roman" w:cs="Times New Roman"/>
          <w:sz w:val="24"/>
          <w:szCs w:val="24"/>
        </w:rPr>
        <w:t xml:space="preserve"> </w:t>
      </w:r>
    </w:p>
    <w:p w:rsidR="0029737B" w:rsidRPr="0093373D" w:rsidRDefault="0029737B">
      <w:pPr>
        <w:pStyle w:val="BodyText"/>
        <w:spacing w:before="6"/>
        <w:rPr>
          <w:rFonts w:ascii="Times New Roman" w:hAnsi="Times New Roman" w:cs="Times New Roman"/>
          <w:sz w:val="24"/>
          <w:szCs w:val="24"/>
        </w:rPr>
      </w:pPr>
    </w:p>
    <w:p w:rsidR="0029737B" w:rsidRPr="0093373D" w:rsidRDefault="0029737B">
      <w:pPr>
        <w:pStyle w:val="BodyText"/>
        <w:spacing w:before="11"/>
        <w:rPr>
          <w:rFonts w:ascii="Times New Roman" w:hAnsi="Times New Roman" w:cs="Times New Roman"/>
          <w:sz w:val="24"/>
          <w:szCs w:val="24"/>
        </w:rPr>
      </w:pPr>
    </w:p>
    <w:p w:rsidR="0029737B" w:rsidRPr="0093373D" w:rsidRDefault="000F5DBE">
      <w:pPr>
        <w:pStyle w:val="ListParagraph"/>
        <w:numPr>
          <w:ilvl w:val="0"/>
          <w:numId w:val="12"/>
        </w:numPr>
        <w:tabs>
          <w:tab w:val="left" w:pos="492"/>
        </w:tabs>
        <w:rPr>
          <w:rFonts w:ascii="Times New Roman" w:hAnsi="Times New Roman" w:cs="Times New Roman"/>
          <w:sz w:val="24"/>
          <w:szCs w:val="24"/>
        </w:rPr>
      </w:pPr>
      <w:r>
        <w:rPr>
          <w:rFonts w:ascii="Times New Roman" w:hAnsi="Times New Roman" w:cs="Times New Roman"/>
          <w:sz w:val="24"/>
          <w:szCs w:val="24"/>
        </w:rPr>
        <w:pict>
          <v:rect id="_x0000_s1026" style="position:absolute;left:0;text-align:left;margin-left:68.65pt;margin-top:13.8pt;width:458.4pt;height:.5pt;z-index:-251658752;mso-wrap-distance-left:0;mso-wrap-distance-right:0;mso-position-horizontal-relative:page" fillcolor="black" stroked="f">
            <w10:wrap type="topAndBottom" anchorx="page"/>
          </v:rect>
        </w:pict>
      </w:r>
      <w:r w:rsidR="00D22638" w:rsidRPr="0093373D">
        <w:rPr>
          <w:rFonts w:ascii="Times New Roman" w:hAnsi="Times New Roman" w:cs="Times New Roman"/>
          <w:w w:val="90"/>
          <w:sz w:val="24"/>
          <w:szCs w:val="24"/>
        </w:rPr>
        <w:t>TERMS OF REFERENCE</w:t>
      </w:r>
      <w:r w:rsidR="00D22638" w:rsidRPr="0093373D">
        <w:rPr>
          <w:rFonts w:ascii="Times New Roman" w:hAnsi="Times New Roman" w:cs="Times New Roman"/>
          <w:spacing w:val="-24"/>
          <w:w w:val="90"/>
          <w:sz w:val="24"/>
          <w:szCs w:val="24"/>
        </w:rPr>
        <w:t xml:space="preserve"> </w:t>
      </w:r>
      <w:r w:rsidR="00D22638" w:rsidRPr="0093373D">
        <w:rPr>
          <w:rFonts w:ascii="Times New Roman" w:hAnsi="Times New Roman" w:cs="Times New Roman"/>
          <w:w w:val="90"/>
          <w:sz w:val="24"/>
          <w:szCs w:val="24"/>
        </w:rPr>
        <w:t>(TOR)</w:t>
      </w:r>
    </w:p>
    <w:p w:rsidR="0029737B" w:rsidRPr="0093373D" w:rsidRDefault="0029737B">
      <w:pPr>
        <w:pStyle w:val="BodyText"/>
        <w:spacing w:before="7"/>
        <w:rPr>
          <w:rFonts w:ascii="Times New Roman" w:hAnsi="Times New Roman" w:cs="Times New Roman"/>
          <w:sz w:val="24"/>
          <w:szCs w:val="24"/>
        </w:rPr>
      </w:pPr>
    </w:p>
    <w:p w:rsidR="00354B4C" w:rsidRPr="0093373D" w:rsidRDefault="00D22638" w:rsidP="00957004">
      <w:pPr>
        <w:pStyle w:val="BodyText"/>
        <w:spacing w:line="276" w:lineRule="auto"/>
        <w:ind w:left="141"/>
        <w:rPr>
          <w:rFonts w:ascii="Times New Roman" w:hAnsi="Times New Roman" w:cs="Times New Roman"/>
          <w:b/>
          <w:bCs/>
          <w:sz w:val="24"/>
          <w:szCs w:val="24"/>
        </w:rPr>
      </w:pPr>
      <w:r w:rsidRPr="0093373D">
        <w:rPr>
          <w:rFonts w:ascii="Times New Roman" w:hAnsi="Times New Roman" w:cs="Times New Roman"/>
          <w:sz w:val="24"/>
          <w:szCs w:val="24"/>
          <w:u w:val="single"/>
        </w:rPr>
        <w:t xml:space="preserve">Project Title: </w:t>
      </w:r>
      <w:r w:rsidR="001E422A" w:rsidRPr="0093373D">
        <w:rPr>
          <w:rFonts w:ascii="Times New Roman" w:hAnsi="Times New Roman" w:cs="Times New Roman"/>
          <w:b/>
          <w:bCs/>
          <w:sz w:val="24"/>
          <w:szCs w:val="24"/>
        </w:rPr>
        <w:t>Strengthening and expansion of service with care Compassion Initiative in Bhutan</w:t>
      </w:r>
    </w:p>
    <w:p w:rsidR="00957004" w:rsidRPr="0093373D" w:rsidRDefault="00957004" w:rsidP="00957004">
      <w:pPr>
        <w:pStyle w:val="BodyText"/>
        <w:spacing w:line="276" w:lineRule="auto"/>
        <w:ind w:left="141"/>
        <w:rPr>
          <w:rFonts w:ascii="Times New Roman" w:hAnsi="Times New Roman" w:cs="Times New Roman"/>
          <w:sz w:val="24"/>
          <w:szCs w:val="24"/>
        </w:rPr>
      </w:pPr>
    </w:p>
    <w:p w:rsidR="00F37938" w:rsidRPr="0093373D" w:rsidRDefault="00F37938" w:rsidP="00957004">
      <w:pPr>
        <w:pStyle w:val="NoSpacing"/>
        <w:numPr>
          <w:ilvl w:val="0"/>
          <w:numId w:val="13"/>
        </w:numPr>
        <w:spacing w:line="276" w:lineRule="auto"/>
        <w:ind w:left="284" w:hanging="142"/>
        <w:rPr>
          <w:rFonts w:ascii="Times New Roman" w:hAnsi="Times New Roman" w:cs="Times New Roman"/>
          <w:b/>
          <w:sz w:val="24"/>
          <w:szCs w:val="24"/>
        </w:rPr>
      </w:pPr>
      <w:r w:rsidRPr="0093373D">
        <w:rPr>
          <w:rFonts w:ascii="Times New Roman" w:hAnsi="Times New Roman" w:cs="Times New Roman"/>
          <w:b/>
          <w:sz w:val="24"/>
          <w:szCs w:val="24"/>
        </w:rPr>
        <w:t>Background and Rationale:</w:t>
      </w:r>
    </w:p>
    <w:p w:rsidR="00957004" w:rsidRPr="0093373D" w:rsidRDefault="00957004" w:rsidP="00957004">
      <w:pPr>
        <w:pStyle w:val="NoSpacing"/>
        <w:spacing w:line="276" w:lineRule="auto"/>
        <w:ind w:left="284"/>
        <w:rPr>
          <w:rFonts w:ascii="Times New Roman" w:hAnsi="Times New Roman" w:cs="Times New Roman"/>
          <w:b/>
          <w:sz w:val="24"/>
          <w:szCs w:val="24"/>
        </w:rPr>
      </w:pPr>
    </w:p>
    <w:p w:rsidR="001E422A" w:rsidRPr="0093373D" w:rsidRDefault="001E422A" w:rsidP="00957004">
      <w:pPr>
        <w:pStyle w:val="NoSpacing"/>
        <w:spacing w:line="276" w:lineRule="auto"/>
        <w:jc w:val="both"/>
        <w:rPr>
          <w:rFonts w:ascii="Times New Roman" w:hAnsi="Times New Roman" w:cs="Times New Roman"/>
          <w:b/>
          <w:bCs/>
          <w:sz w:val="24"/>
          <w:szCs w:val="24"/>
        </w:rPr>
      </w:pPr>
      <w:r w:rsidRPr="0093373D">
        <w:rPr>
          <w:rFonts w:ascii="Times New Roman" w:hAnsi="Times New Roman" w:cs="Times New Roman"/>
          <w:b/>
          <w:bCs/>
          <w:sz w:val="24"/>
          <w:szCs w:val="24"/>
        </w:rPr>
        <w:t>Background</w:t>
      </w:r>
    </w:p>
    <w:p w:rsidR="001E422A" w:rsidRPr="0093373D" w:rsidRDefault="001E422A" w:rsidP="00957004">
      <w:pPr>
        <w:pStyle w:val="NoSpacing"/>
        <w:spacing w:line="276" w:lineRule="auto"/>
        <w:jc w:val="both"/>
        <w:rPr>
          <w:rFonts w:ascii="Times New Roman" w:hAnsi="Times New Roman" w:cs="Times New Roman"/>
          <w:sz w:val="24"/>
          <w:szCs w:val="24"/>
          <w:lang w:val="en-GB"/>
        </w:rPr>
      </w:pPr>
      <w:r w:rsidRPr="0093373D">
        <w:rPr>
          <w:rFonts w:ascii="Times New Roman" w:hAnsi="Times New Roman" w:cs="Times New Roman"/>
          <w:sz w:val="24"/>
          <w:szCs w:val="24"/>
          <w:lang w:val="en-GB"/>
        </w:rPr>
        <w:t>Bhutan strengthened Non</w:t>
      </w:r>
      <w:r w:rsidR="006756D4" w:rsidRPr="0093373D">
        <w:rPr>
          <w:rFonts w:ascii="Times New Roman" w:hAnsi="Times New Roman" w:cs="Times New Roman"/>
          <w:sz w:val="24"/>
          <w:szCs w:val="24"/>
          <w:lang w:val="en-GB"/>
        </w:rPr>
        <w:t>-Communicable</w:t>
      </w:r>
      <w:r w:rsidRPr="0093373D">
        <w:rPr>
          <w:rFonts w:ascii="Times New Roman" w:hAnsi="Times New Roman" w:cs="Times New Roman"/>
          <w:sz w:val="24"/>
          <w:szCs w:val="24"/>
          <w:lang w:val="en-GB"/>
        </w:rPr>
        <w:t xml:space="preserve"> Diseases (NCD) service delivery nationwide at the primary health care level by adapting the WHO PEN interventions in 2015. The PEN clinical audit conducted in 2016 noted salient gaps in care delivery that affected the quality of services. The common gaps identified included lack of follow-up of patients by providers, inconsistencies in adherence to standardized protocols by prescribers, performance measures of control rates of hypertension and diabetes were not collected at health facilities, inadequate coordination and interaction between health facilities on care and poor coordination of patient referrals for consultation. </w:t>
      </w:r>
    </w:p>
    <w:p w:rsidR="001E422A" w:rsidRPr="0093373D" w:rsidRDefault="001E422A" w:rsidP="00957004">
      <w:pPr>
        <w:pStyle w:val="NoSpacing"/>
        <w:spacing w:line="276" w:lineRule="auto"/>
        <w:jc w:val="both"/>
        <w:rPr>
          <w:rFonts w:ascii="Times New Roman" w:hAnsi="Times New Roman" w:cs="Times New Roman"/>
          <w:sz w:val="24"/>
          <w:szCs w:val="24"/>
          <w:lang w:val="en-GB"/>
        </w:rPr>
      </w:pPr>
    </w:p>
    <w:p w:rsidR="001E422A" w:rsidRPr="0093373D" w:rsidRDefault="001E422A" w:rsidP="00957004">
      <w:pPr>
        <w:pStyle w:val="NoSpacing"/>
        <w:spacing w:line="276" w:lineRule="auto"/>
        <w:jc w:val="both"/>
        <w:rPr>
          <w:rFonts w:ascii="Times New Roman" w:hAnsi="Times New Roman" w:cs="Times New Roman"/>
          <w:sz w:val="24"/>
          <w:szCs w:val="24"/>
          <w:lang w:val="en-GB"/>
        </w:rPr>
      </w:pPr>
      <w:r w:rsidRPr="0093373D">
        <w:rPr>
          <w:rFonts w:ascii="Times New Roman" w:hAnsi="Times New Roman" w:cs="Times New Roman"/>
          <w:sz w:val="24"/>
          <w:szCs w:val="24"/>
          <w:lang w:val="en-GB"/>
        </w:rPr>
        <w:t xml:space="preserve">WHO supported MoH to </w:t>
      </w:r>
      <w:bookmarkStart w:id="0" w:name="_Hlk109118064"/>
      <w:r w:rsidRPr="0093373D">
        <w:rPr>
          <w:rFonts w:ascii="Times New Roman" w:hAnsi="Times New Roman" w:cs="Times New Roman"/>
          <w:sz w:val="24"/>
          <w:szCs w:val="24"/>
          <w:lang w:val="en-GB"/>
        </w:rPr>
        <w:t xml:space="preserve">implement PEN HEARTS package </w:t>
      </w:r>
      <w:bookmarkEnd w:id="0"/>
      <w:r w:rsidRPr="0093373D">
        <w:rPr>
          <w:rFonts w:ascii="Times New Roman" w:hAnsi="Times New Roman" w:cs="Times New Roman"/>
          <w:sz w:val="24"/>
          <w:szCs w:val="24"/>
          <w:lang w:val="en-GB"/>
        </w:rPr>
        <w:t xml:space="preserve">in four districts of Punakha, Wanduephodrang, Tsirang and Zhemgang in 2019-2020. The project known as the people-centred PEN HEARTS introduced simple interventions in care delivery for NCD patients known as 7 R and 3 C approaches. The seven R’s interventions included:  care delivery through Robust teams, assuring continued Refill of medicines, ensuring Reliable laboratory services, setting up Recall and reminders and patient tracking, responsive Referrals and contra-referrals, </w:t>
      </w:r>
      <w:r w:rsidR="006756D4" w:rsidRPr="0093373D">
        <w:rPr>
          <w:rFonts w:ascii="Times New Roman" w:hAnsi="Times New Roman" w:cs="Times New Roman"/>
          <w:sz w:val="24"/>
          <w:szCs w:val="24"/>
          <w:lang w:val="en-GB"/>
        </w:rPr>
        <w:t>reaching</w:t>
      </w:r>
      <w:r w:rsidRPr="0093373D">
        <w:rPr>
          <w:rFonts w:ascii="Times New Roman" w:hAnsi="Times New Roman" w:cs="Times New Roman"/>
          <w:sz w:val="24"/>
          <w:szCs w:val="24"/>
          <w:lang w:val="en-GB"/>
        </w:rPr>
        <w:t xml:space="preserve"> out to homebound patients and instituting Real-time monitoring and supportive supervision for care improvement. Through these actions, comprehensive, continuous and coordinated (3 C) care was expected. </w:t>
      </w:r>
    </w:p>
    <w:p w:rsidR="001E422A" w:rsidRPr="0093373D" w:rsidRDefault="001E422A" w:rsidP="00957004">
      <w:pPr>
        <w:pStyle w:val="NoSpacing"/>
        <w:spacing w:line="276" w:lineRule="auto"/>
        <w:jc w:val="both"/>
        <w:rPr>
          <w:rFonts w:ascii="Times New Roman" w:hAnsi="Times New Roman" w:cs="Times New Roman"/>
          <w:sz w:val="24"/>
          <w:szCs w:val="24"/>
          <w:lang w:val="en-GB"/>
        </w:rPr>
      </w:pPr>
    </w:p>
    <w:p w:rsidR="001E422A" w:rsidRPr="0093373D" w:rsidRDefault="001E422A" w:rsidP="00957004">
      <w:pPr>
        <w:pStyle w:val="NoSpacing"/>
        <w:spacing w:line="276" w:lineRule="auto"/>
        <w:jc w:val="both"/>
        <w:rPr>
          <w:rFonts w:ascii="Times New Roman" w:hAnsi="Times New Roman" w:cs="Times New Roman"/>
          <w:sz w:val="24"/>
          <w:szCs w:val="24"/>
          <w:lang w:val="en-GB"/>
        </w:rPr>
      </w:pPr>
      <w:r w:rsidRPr="0093373D">
        <w:rPr>
          <w:rFonts w:ascii="Times New Roman" w:hAnsi="Times New Roman" w:cs="Times New Roman"/>
          <w:sz w:val="24"/>
          <w:szCs w:val="24"/>
          <w:lang w:val="en-GB"/>
        </w:rPr>
        <w:lastRenderedPageBreak/>
        <w:t xml:space="preserve">In 2021, the interventions were scaled up to 5 additional districts under the MoH’s new brand known as </w:t>
      </w:r>
      <w:r w:rsidR="006756D4" w:rsidRPr="0093373D">
        <w:rPr>
          <w:rFonts w:ascii="Times New Roman" w:hAnsi="Times New Roman" w:cs="Times New Roman"/>
          <w:sz w:val="24"/>
          <w:szCs w:val="24"/>
          <w:lang w:val="en-GB"/>
        </w:rPr>
        <w:t>the “</w:t>
      </w:r>
      <w:r w:rsidRPr="0093373D">
        <w:rPr>
          <w:rFonts w:ascii="Times New Roman" w:hAnsi="Times New Roman" w:cs="Times New Roman"/>
          <w:sz w:val="24"/>
          <w:szCs w:val="24"/>
          <w:lang w:val="en-GB"/>
        </w:rPr>
        <w:t xml:space="preserve">The Service with Care and Compassion Initiative” </w:t>
      </w:r>
      <w:r w:rsidR="006756D4" w:rsidRPr="0093373D">
        <w:rPr>
          <w:rFonts w:ascii="Times New Roman" w:hAnsi="Times New Roman" w:cs="Times New Roman"/>
          <w:sz w:val="24"/>
          <w:szCs w:val="24"/>
          <w:lang w:val="en-GB"/>
        </w:rPr>
        <w:t>or the</w:t>
      </w:r>
      <w:r w:rsidRPr="0093373D">
        <w:rPr>
          <w:rFonts w:ascii="Times New Roman" w:hAnsi="Times New Roman" w:cs="Times New Roman"/>
          <w:sz w:val="24"/>
          <w:szCs w:val="24"/>
          <w:lang w:val="en-GB"/>
        </w:rPr>
        <w:t xml:space="preserve"> SCCI.  By the end of 2021, nine districts were covered. In addition to screening and early detection of common NCDs (hypertension, diabetes, chronic respiratory diseases) the SCCI digs deeper into the spectrum of chronic care by further strengthening the integration of stroke, cancer early detection and palliative care services meeting the existing care gaps. </w:t>
      </w:r>
    </w:p>
    <w:p w:rsidR="001E422A" w:rsidRPr="0093373D" w:rsidRDefault="001E422A" w:rsidP="00957004">
      <w:pPr>
        <w:pStyle w:val="NoSpacing"/>
        <w:spacing w:line="276" w:lineRule="auto"/>
        <w:jc w:val="both"/>
        <w:rPr>
          <w:rFonts w:ascii="Times New Roman" w:hAnsi="Times New Roman" w:cs="Times New Roman"/>
          <w:sz w:val="24"/>
          <w:szCs w:val="24"/>
          <w:lang w:val="en-GB"/>
        </w:rPr>
      </w:pPr>
    </w:p>
    <w:p w:rsidR="001E422A" w:rsidRPr="0093373D" w:rsidRDefault="001E422A" w:rsidP="00957004">
      <w:pPr>
        <w:pStyle w:val="NoSpacing"/>
        <w:spacing w:line="276" w:lineRule="auto"/>
        <w:jc w:val="both"/>
        <w:rPr>
          <w:rFonts w:ascii="Times New Roman" w:hAnsi="Times New Roman" w:cs="Times New Roman"/>
          <w:sz w:val="24"/>
          <w:szCs w:val="24"/>
          <w:lang w:val="en-GB"/>
        </w:rPr>
      </w:pPr>
      <w:r w:rsidRPr="0093373D">
        <w:rPr>
          <w:rFonts w:ascii="Times New Roman" w:hAnsi="Times New Roman" w:cs="Times New Roman"/>
          <w:sz w:val="24"/>
          <w:szCs w:val="24"/>
          <w:lang w:val="en-GB"/>
        </w:rPr>
        <w:t>Ensuring access to quality healthcare services in remote and rural communities continues to be a challenge for Bhutan. It is noted that lack of utilization of health outcome information constraints efforts to improve healthcare services at different levels. Reporting on performance measures, monitoring and enabling multi-disciplinary teams to discuss challenges and course of actions have been aggravated by the global COVID-19 pandemic.  Regular mentoring, peer coaching, training and discussions are regular features of expanding SCCI in the districts.</w:t>
      </w:r>
    </w:p>
    <w:p w:rsidR="001E422A" w:rsidRPr="0093373D" w:rsidRDefault="001E422A" w:rsidP="00957004">
      <w:pPr>
        <w:pStyle w:val="NoSpacing"/>
        <w:spacing w:line="276" w:lineRule="auto"/>
        <w:jc w:val="both"/>
        <w:rPr>
          <w:rFonts w:ascii="Times New Roman" w:hAnsi="Times New Roman" w:cs="Times New Roman"/>
          <w:sz w:val="24"/>
          <w:szCs w:val="24"/>
          <w:lang w:val="en-GB"/>
        </w:rPr>
      </w:pPr>
      <w:r w:rsidRPr="0093373D">
        <w:rPr>
          <w:rFonts w:ascii="Times New Roman" w:hAnsi="Times New Roman" w:cs="Times New Roman"/>
          <w:sz w:val="24"/>
          <w:szCs w:val="24"/>
          <w:lang w:val="en-GB"/>
        </w:rPr>
        <w:t xml:space="preserve"> </w:t>
      </w:r>
    </w:p>
    <w:p w:rsidR="001E422A" w:rsidRPr="0093373D" w:rsidRDefault="001E422A" w:rsidP="00957004">
      <w:pPr>
        <w:pStyle w:val="NoSpacing"/>
        <w:spacing w:line="276" w:lineRule="auto"/>
        <w:jc w:val="both"/>
        <w:rPr>
          <w:rFonts w:ascii="Times New Roman" w:hAnsi="Times New Roman" w:cs="Times New Roman"/>
          <w:sz w:val="24"/>
          <w:szCs w:val="24"/>
          <w:lang w:val="en-GB"/>
        </w:rPr>
      </w:pPr>
      <w:r w:rsidRPr="0093373D">
        <w:rPr>
          <w:rFonts w:ascii="Times New Roman" w:hAnsi="Times New Roman" w:cs="Times New Roman"/>
          <w:sz w:val="24"/>
          <w:szCs w:val="24"/>
          <w:lang w:val="en-GB"/>
        </w:rPr>
        <w:t xml:space="preserve">Moving forward, recognizing SCCI as the priority of the MoH, a three-way partnership comprising MoH, District Health Authorities and KGUMSB, will be formed to accelerate efforts of expanding to 20 districts. Thus, APW is signed between WHO and KGUMSB aiming at strengthening NCD service delivery in the country. </w:t>
      </w:r>
    </w:p>
    <w:p w:rsidR="001E422A" w:rsidRPr="0093373D" w:rsidRDefault="001E422A" w:rsidP="00957004">
      <w:pPr>
        <w:pStyle w:val="NoSpacing"/>
        <w:spacing w:line="276" w:lineRule="auto"/>
        <w:jc w:val="both"/>
        <w:rPr>
          <w:rFonts w:ascii="Times New Roman" w:hAnsi="Times New Roman" w:cs="Times New Roman"/>
          <w:bCs/>
          <w:sz w:val="24"/>
          <w:szCs w:val="24"/>
        </w:rPr>
      </w:pPr>
    </w:p>
    <w:p w:rsidR="001E422A" w:rsidRPr="0093373D" w:rsidRDefault="001E422A" w:rsidP="004D23C3">
      <w:pPr>
        <w:pStyle w:val="NoSpacing"/>
        <w:numPr>
          <w:ilvl w:val="0"/>
          <w:numId w:val="13"/>
        </w:numPr>
        <w:spacing w:line="276" w:lineRule="auto"/>
        <w:ind w:hanging="218"/>
        <w:jc w:val="both"/>
        <w:rPr>
          <w:rFonts w:ascii="Times New Roman" w:hAnsi="Times New Roman" w:cs="Times New Roman"/>
          <w:b/>
          <w:sz w:val="24"/>
          <w:szCs w:val="24"/>
        </w:rPr>
      </w:pPr>
      <w:r w:rsidRPr="0093373D">
        <w:rPr>
          <w:rFonts w:ascii="Times New Roman" w:hAnsi="Times New Roman" w:cs="Times New Roman"/>
          <w:b/>
          <w:sz w:val="24"/>
          <w:szCs w:val="24"/>
        </w:rPr>
        <w:t>Objectives</w:t>
      </w:r>
    </w:p>
    <w:p w:rsidR="001E422A" w:rsidRPr="0093373D" w:rsidRDefault="001E422A" w:rsidP="00957004">
      <w:pPr>
        <w:pStyle w:val="NoSpacing"/>
        <w:numPr>
          <w:ilvl w:val="0"/>
          <w:numId w:val="15"/>
        </w:numPr>
        <w:spacing w:line="276" w:lineRule="auto"/>
        <w:ind w:left="360"/>
        <w:rPr>
          <w:rFonts w:ascii="Times New Roman" w:hAnsi="Times New Roman" w:cs="Times New Roman"/>
          <w:sz w:val="24"/>
          <w:szCs w:val="24"/>
        </w:rPr>
      </w:pPr>
      <w:r w:rsidRPr="0093373D">
        <w:rPr>
          <w:rFonts w:ascii="Times New Roman" w:hAnsi="Times New Roman" w:cs="Times New Roman"/>
          <w:sz w:val="24"/>
          <w:szCs w:val="24"/>
          <w:lang w:val="en-GB"/>
        </w:rPr>
        <w:t>To adapt PEN and HEARTS technical protocols from the WHO SEARO Online course including stroke care, palliative care and early detection of common cancers, and support Ministry of Health in SCCI scale-up efforts in the districts.</w:t>
      </w:r>
    </w:p>
    <w:p w:rsidR="00DB6E85" w:rsidRPr="0093373D" w:rsidRDefault="00DB6E85" w:rsidP="00DB6E85">
      <w:pPr>
        <w:pStyle w:val="NoSpacing"/>
        <w:spacing w:line="276" w:lineRule="auto"/>
        <w:ind w:left="360"/>
        <w:rPr>
          <w:rFonts w:ascii="Times New Roman" w:hAnsi="Times New Roman" w:cs="Times New Roman"/>
          <w:sz w:val="24"/>
          <w:szCs w:val="24"/>
        </w:rPr>
      </w:pPr>
    </w:p>
    <w:p w:rsidR="001E422A" w:rsidRPr="0093373D" w:rsidRDefault="001E422A" w:rsidP="00957004">
      <w:pPr>
        <w:pStyle w:val="NoSpacing"/>
        <w:numPr>
          <w:ilvl w:val="0"/>
          <w:numId w:val="15"/>
        </w:numPr>
        <w:spacing w:line="276" w:lineRule="auto"/>
        <w:ind w:left="360"/>
        <w:rPr>
          <w:rFonts w:ascii="Times New Roman" w:hAnsi="Times New Roman" w:cs="Times New Roman"/>
          <w:sz w:val="24"/>
          <w:szCs w:val="24"/>
          <w:lang w:val="en-GB"/>
        </w:rPr>
      </w:pPr>
      <w:r w:rsidRPr="0093373D">
        <w:rPr>
          <w:rFonts w:ascii="Times New Roman" w:hAnsi="Times New Roman" w:cs="Times New Roman"/>
          <w:sz w:val="24"/>
          <w:szCs w:val="24"/>
          <w:lang w:val="en-GB"/>
        </w:rPr>
        <w:t>To establish NCD Resource Center by establishing Skill Laboratory at KGUMSB and ERRH and will resource knowledge and skill needs of both the pre-service students and in-service health workers.</w:t>
      </w:r>
    </w:p>
    <w:p w:rsidR="00DB6E85" w:rsidRPr="0093373D" w:rsidRDefault="00DB6E85" w:rsidP="00DB6E85">
      <w:pPr>
        <w:pStyle w:val="ListParagraph"/>
        <w:rPr>
          <w:rFonts w:ascii="Times New Roman" w:hAnsi="Times New Roman" w:cs="Times New Roman"/>
          <w:sz w:val="24"/>
          <w:szCs w:val="24"/>
          <w:lang w:val="en-GB"/>
        </w:rPr>
      </w:pPr>
    </w:p>
    <w:p w:rsidR="00DB6E85" w:rsidRPr="0093373D" w:rsidRDefault="00DB6E85" w:rsidP="00DB6E85">
      <w:pPr>
        <w:pStyle w:val="NoSpacing"/>
        <w:spacing w:line="276" w:lineRule="auto"/>
        <w:ind w:left="360"/>
        <w:rPr>
          <w:rFonts w:ascii="Times New Roman" w:hAnsi="Times New Roman" w:cs="Times New Roman"/>
          <w:sz w:val="24"/>
          <w:szCs w:val="24"/>
          <w:lang w:val="en-GB"/>
        </w:rPr>
      </w:pPr>
    </w:p>
    <w:p w:rsidR="001E422A" w:rsidRPr="0093373D" w:rsidRDefault="001E422A" w:rsidP="00957004">
      <w:pPr>
        <w:pStyle w:val="NoSpacing"/>
        <w:numPr>
          <w:ilvl w:val="0"/>
          <w:numId w:val="15"/>
        </w:numPr>
        <w:spacing w:line="276" w:lineRule="auto"/>
        <w:ind w:left="360"/>
        <w:rPr>
          <w:rFonts w:ascii="Times New Roman" w:hAnsi="Times New Roman" w:cs="Times New Roman"/>
          <w:sz w:val="24"/>
          <w:szCs w:val="24"/>
          <w:lang w:val="en-GB"/>
        </w:rPr>
      </w:pPr>
      <w:r w:rsidRPr="0093373D">
        <w:rPr>
          <w:rFonts w:ascii="Times New Roman" w:hAnsi="Times New Roman" w:cs="Times New Roman"/>
          <w:sz w:val="24"/>
          <w:szCs w:val="24"/>
          <w:lang w:val="en-GB"/>
        </w:rPr>
        <w:t>To develop the NCD courses for all cadres of health workforce as a component of continuing medical education in collaboration with the Bhutan Medical and Health Council and Ministry of Health.</w:t>
      </w:r>
    </w:p>
    <w:p w:rsidR="00DB6E85" w:rsidRPr="0093373D" w:rsidRDefault="00DB6E85" w:rsidP="00DB6E85">
      <w:pPr>
        <w:pStyle w:val="NoSpacing"/>
        <w:spacing w:line="276" w:lineRule="auto"/>
        <w:ind w:left="360"/>
        <w:rPr>
          <w:rFonts w:ascii="Times New Roman" w:hAnsi="Times New Roman" w:cs="Times New Roman"/>
          <w:sz w:val="24"/>
          <w:szCs w:val="24"/>
          <w:lang w:val="en-GB"/>
        </w:rPr>
      </w:pPr>
    </w:p>
    <w:p w:rsidR="001E422A" w:rsidRPr="0093373D" w:rsidRDefault="001E422A" w:rsidP="00957004">
      <w:pPr>
        <w:pStyle w:val="NoSpacing"/>
        <w:numPr>
          <w:ilvl w:val="0"/>
          <w:numId w:val="15"/>
        </w:numPr>
        <w:spacing w:line="276" w:lineRule="auto"/>
        <w:ind w:left="360"/>
        <w:rPr>
          <w:rFonts w:ascii="Times New Roman" w:hAnsi="Times New Roman" w:cs="Times New Roman"/>
          <w:sz w:val="24"/>
          <w:szCs w:val="24"/>
        </w:rPr>
      </w:pPr>
      <w:r w:rsidRPr="0093373D">
        <w:rPr>
          <w:rFonts w:ascii="Times New Roman" w:hAnsi="Times New Roman" w:cs="Times New Roman"/>
          <w:sz w:val="24"/>
          <w:szCs w:val="24"/>
          <w:lang w:val="en-GB"/>
        </w:rPr>
        <w:t>To support Ministry of Health in organizing NCD service management for health care providers in the districts.</w:t>
      </w:r>
    </w:p>
    <w:p w:rsidR="001E422A" w:rsidRPr="0093373D" w:rsidRDefault="001E422A" w:rsidP="00957004">
      <w:pPr>
        <w:spacing w:line="276" w:lineRule="auto"/>
        <w:jc w:val="both"/>
        <w:rPr>
          <w:rFonts w:ascii="Times New Roman" w:hAnsi="Times New Roman" w:cs="Times New Roman"/>
        </w:rPr>
      </w:pPr>
    </w:p>
    <w:p w:rsidR="00957004" w:rsidRPr="0093373D" w:rsidRDefault="00957004" w:rsidP="00957004">
      <w:pPr>
        <w:spacing w:line="276" w:lineRule="auto"/>
        <w:jc w:val="both"/>
        <w:rPr>
          <w:rFonts w:ascii="Times New Roman" w:hAnsi="Times New Roman" w:cs="Times New Roman"/>
        </w:rPr>
      </w:pPr>
    </w:p>
    <w:p w:rsidR="00957004" w:rsidRPr="0093373D" w:rsidRDefault="00957004" w:rsidP="00957004">
      <w:pPr>
        <w:spacing w:line="276" w:lineRule="auto"/>
        <w:jc w:val="both"/>
        <w:rPr>
          <w:rFonts w:ascii="Times New Roman" w:hAnsi="Times New Roman" w:cs="Times New Roman"/>
        </w:rPr>
      </w:pPr>
    </w:p>
    <w:p w:rsidR="00957004" w:rsidRPr="0093373D" w:rsidRDefault="00957004" w:rsidP="00957004">
      <w:pPr>
        <w:spacing w:line="276" w:lineRule="auto"/>
        <w:jc w:val="both"/>
        <w:rPr>
          <w:rFonts w:ascii="Times New Roman" w:hAnsi="Times New Roman" w:cs="Times New Roman"/>
        </w:rPr>
      </w:pPr>
    </w:p>
    <w:p w:rsidR="00957004" w:rsidRPr="0093373D" w:rsidRDefault="00957004" w:rsidP="00957004">
      <w:pPr>
        <w:spacing w:line="276" w:lineRule="auto"/>
        <w:jc w:val="both"/>
        <w:rPr>
          <w:rFonts w:ascii="Times New Roman" w:hAnsi="Times New Roman" w:cs="Times New Roman"/>
        </w:rPr>
      </w:pPr>
    </w:p>
    <w:p w:rsidR="00957004" w:rsidRPr="0093373D" w:rsidRDefault="00957004" w:rsidP="00957004">
      <w:pPr>
        <w:spacing w:line="276" w:lineRule="auto"/>
        <w:jc w:val="both"/>
        <w:rPr>
          <w:rFonts w:ascii="Times New Roman" w:hAnsi="Times New Roman" w:cs="Times New Roman"/>
        </w:rPr>
      </w:pPr>
    </w:p>
    <w:p w:rsidR="00957004" w:rsidRPr="0093373D" w:rsidRDefault="00957004" w:rsidP="00957004">
      <w:pPr>
        <w:spacing w:line="276" w:lineRule="auto"/>
        <w:jc w:val="both"/>
        <w:rPr>
          <w:rFonts w:ascii="Times New Roman" w:hAnsi="Times New Roman" w:cs="Times New Roman"/>
        </w:rPr>
      </w:pPr>
    </w:p>
    <w:p w:rsidR="00957004" w:rsidRPr="0093373D" w:rsidRDefault="00957004" w:rsidP="00957004">
      <w:pPr>
        <w:spacing w:line="276" w:lineRule="auto"/>
        <w:jc w:val="both"/>
        <w:rPr>
          <w:rFonts w:ascii="Times New Roman" w:hAnsi="Times New Roman" w:cs="Times New Roman"/>
        </w:rPr>
      </w:pPr>
    </w:p>
    <w:p w:rsidR="001E422A" w:rsidRPr="0093373D" w:rsidRDefault="002B48C0" w:rsidP="004D23C3">
      <w:pPr>
        <w:pStyle w:val="NoSpacing"/>
        <w:numPr>
          <w:ilvl w:val="0"/>
          <w:numId w:val="13"/>
        </w:numPr>
        <w:spacing w:line="276" w:lineRule="auto"/>
        <w:ind w:hanging="218"/>
        <w:jc w:val="both"/>
        <w:rPr>
          <w:rFonts w:ascii="Times New Roman" w:hAnsi="Times New Roman" w:cs="Times New Roman"/>
          <w:b/>
          <w:bCs/>
          <w:sz w:val="24"/>
          <w:szCs w:val="24"/>
        </w:rPr>
      </w:pPr>
      <w:r w:rsidRPr="0093373D">
        <w:rPr>
          <w:rFonts w:ascii="Times New Roman" w:hAnsi="Times New Roman" w:cs="Times New Roman"/>
          <w:b/>
          <w:bCs/>
          <w:sz w:val="24"/>
          <w:szCs w:val="24"/>
        </w:rPr>
        <w:lastRenderedPageBreak/>
        <w:t xml:space="preserve">This position should </w:t>
      </w:r>
      <w:r w:rsidR="00597086" w:rsidRPr="0093373D">
        <w:rPr>
          <w:rFonts w:ascii="Times New Roman" w:hAnsi="Times New Roman" w:cs="Times New Roman"/>
          <w:b/>
          <w:bCs/>
          <w:sz w:val="24"/>
          <w:szCs w:val="24"/>
        </w:rPr>
        <w:t>d</w:t>
      </w:r>
      <w:r w:rsidRPr="0093373D">
        <w:rPr>
          <w:rFonts w:ascii="Times New Roman" w:hAnsi="Times New Roman" w:cs="Times New Roman"/>
          <w:b/>
          <w:bCs/>
          <w:sz w:val="24"/>
          <w:szCs w:val="24"/>
        </w:rPr>
        <w:t>eliver the following;</w:t>
      </w:r>
    </w:p>
    <w:p w:rsidR="00934F14" w:rsidRPr="0093373D" w:rsidRDefault="00934F14" w:rsidP="00934F14">
      <w:pPr>
        <w:pStyle w:val="NoSpacing"/>
        <w:spacing w:line="276" w:lineRule="auto"/>
        <w:ind w:left="360"/>
        <w:jc w:val="both"/>
        <w:rPr>
          <w:rFonts w:ascii="Times New Roman" w:hAnsi="Times New Roman" w:cs="Times New Roman"/>
          <w:b/>
          <w:bCs/>
          <w:sz w:val="24"/>
          <w:szCs w:val="24"/>
        </w:rPr>
      </w:pPr>
    </w:p>
    <w:p w:rsidR="006B7F72" w:rsidRPr="0093373D" w:rsidRDefault="006B7F72" w:rsidP="00934F14">
      <w:pPr>
        <w:spacing w:line="276" w:lineRule="auto"/>
        <w:jc w:val="both"/>
        <w:rPr>
          <w:rFonts w:ascii="Times New Roman" w:hAnsi="Times New Roman" w:cs="Times New Roman"/>
          <w:sz w:val="24"/>
          <w:szCs w:val="24"/>
        </w:rPr>
      </w:pPr>
      <w:r w:rsidRPr="0093373D">
        <w:rPr>
          <w:rFonts w:ascii="Times New Roman" w:hAnsi="Times New Roman" w:cs="Times New Roman"/>
          <w:b/>
          <w:i/>
          <w:sz w:val="24"/>
          <w:szCs w:val="24"/>
        </w:rPr>
        <w:t xml:space="preserve">Deliverable </w:t>
      </w:r>
      <w:r w:rsidR="00BD50D0" w:rsidRPr="0093373D">
        <w:rPr>
          <w:rFonts w:ascii="Times New Roman" w:hAnsi="Times New Roman" w:cs="Times New Roman"/>
          <w:b/>
          <w:i/>
          <w:sz w:val="24"/>
          <w:szCs w:val="24"/>
        </w:rPr>
        <w:t>01:</w:t>
      </w:r>
      <w:r w:rsidRPr="0093373D">
        <w:rPr>
          <w:rFonts w:ascii="Times New Roman" w:hAnsi="Times New Roman" w:cs="Times New Roman"/>
          <w:sz w:val="24"/>
          <w:szCs w:val="24"/>
        </w:rPr>
        <w:t xml:space="preserve"> Online modules (basic oral medicine, common cancers and palliative care, </w:t>
      </w:r>
      <w:r w:rsidR="004F1C2B" w:rsidRPr="0093373D">
        <w:rPr>
          <w:rFonts w:ascii="Times New Roman" w:hAnsi="Times New Roman" w:cs="Times New Roman"/>
          <w:sz w:val="24"/>
          <w:szCs w:val="24"/>
        </w:rPr>
        <w:t>stroke and rehabilitation and basic common mental health module</w:t>
      </w:r>
      <w:r w:rsidRPr="0093373D">
        <w:rPr>
          <w:rFonts w:ascii="Times New Roman" w:hAnsi="Times New Roman" w:cs="Times New Roman"/>
          <w:sz w:val="24"/>
          <w:szCs w:val="24"/>
        </w:rPr>
        <w:t>)</w:t>
      </w:r>
    </w:p>
    <w:p w:rsidR="00BD50D0" w:rsidRPr="0093373D" w:rsidRDefault="00BD50D0" w:rsidP="00934F14">
      <w:pPr>
        <w:pStyle w:val="ListParagraph"/>
        <w:numPr>
          <w:ilvl w:val="0"/>
          <w:numId w:val="20"/>
        </w:numPr>
        <w:spacing w:line="276" w:lineRule="auto"/>
        <w:jc w:val="both"/>
        <w:rPr>
          <w:rFonts w:ascii="Times New Roman" w:hAnsi="Times New Roman" w:cs="Times New Roman"/>
          <w:sz w:val="24"/>
          <w:szCs w:val="24"/>
        </w:rPr>
      </w:pPr>
      <w:r w:rsidRPr="0093373D">
        <w:rPr>
          <w:rFonts w:ascii="Times New Roman" w:hAnsi="Times New Roman" w:cs="Times New Roman"/>
          <w:sz w:val="24"/>
          <w:szCs w:val="24"/>
        </w:rPr>
        <w:t>Content development by undertaking all the WHO available courses</w:t>
      </w:r>
      <w:r w:rsidR="00934F14" w:rsidRPr="0093373D">
        <w:rPr>
          <w:rFonts w:ascii="Times New Roman" w:hAnsi="Times New Roman" w:cs="Times New Roman"/>
          <w:sz w:val="24"/>
          <w:szCs w:val="24"/>
        </w:rPr>
        <w:t>.</w:t>
      </w:r>
    </w:p>
    <w:p w:rsidR="00BD50D0" w:rsidRPr="0093373D" w:rsidRDefault="00E94444" w:rsidP="00934F14">
      <w:pPr>
        <w:pStyle w:val="ListParagraph"/>
        <w:numPr>
          <w:ilvl w:val="0"/>
          <w:numId w:val="20"/>
        </w:numPr>
        <w:spacing w:line="276" w:lineRule="auto"/>
        <w:jc w:val="both"/>
        <w:rPr>
          <w:rFonts w:ascii="Times New Roman" w:hAnsi="Times New Roman" w:cs="Times New Roman"/>
          <w:sz w:val="24"/>
          <w:szCs w:val="24"/>
        </w:rPr>
      </w:pPr>
      <w:r w:rsidRPr="0093373D">
        <w:rPr>
          <w:rFonts w:ascii="Times New Roman" w:hAnsi="Times New Roman" w:cs="Times New Roman"/>
          <w:sz w:val="24"/>
          <w:szCs w:val="24"/>
        </w:rPr>
        <w:t>Facilitate</w:t>
      </w:r>
      <w:r w:rsidR="00BD50D0" w:rsidRPr="0093373D">
        <w:rPr>
          <w:rFonts w:ascii="Times New Roman" w:hAnsi="Times New Roman" w:cs="Times New Roman"/>
          <w:sz w:val="24"/>
          <w:szCs w:val="24"/>
        </w:rPr>
        <w:t xml:space="preserve"> the consultati</w:t>
      </w:r>
      <w:r w:rsidR="00B56771" w:rsidRPr="0093373D">
        <w:rPr>
          <w:rFonts w:ascii="Times New Roman" w:hAnsi="Times New Roman" w:cs="Times New Roman"/>
          <w:sz w:val="24"/>
          <w:szCs w:val="24"/>
        </w:rPr>
        <w:t>ve</w:t>
      </w:r>
      <w:r w:rsidR="00BD50D0" w:rsidRPr="0093373D">
        <w:rPr>
          <w:rFonts w:ascii="Times New Roman" w:hAnsi="Times New Roman" w:cs="Times New Roman"/>
          <w:sz w:val="24"/>
          <w:szCs w:val="24"/>
        </w:rPr>
        <w:t xml:space="preserve"> discussion with relevant stakeholders and specialists at both National and regional hospitals. </w:t>
      </w:r>
    </w:p>
    <w:p w:rsidR="00BD50D0" w:rsidRPr="0093373D" w:rsidRDefault="00BD50D0" w:rsidP="00934F14">
      <w:pPr>
        <w:pStyle w:val="ListParagraph"/>
        <w:numPr>
          <w:ilvl w:val="0"/>
          <w:numId w:val="20"/>
        </w:numPr>
        <w:spacing w:line="276" w:lineRule="auto"/>
        <w:jc w:val="both"/>
        <w:rPr>
          <w:rFonts w:ascii="Times New Roman" w:hAnsi="Times New Roman" w:cs="Times New Roman"/>
          <w:sz w:val="24"/>
          <w:szCs w:val="24"/>
        </w:rPr>
      </w:pPr>
      <w:r w:rsidRPr="0093373D">
        <w:rPr>
          <w:rFonts w:ascii="Times New Roman" w:hAnsi="Times New Roman" w:cs="Times New Roman"/>
          <w:sz w:val="24"/>
          <w:szCs w:val="24"/>
        </w:rPr>
        <w:t>Coordinate with ICT team to insert the modules on online platform.</w:t>
      </w:r>
    </w:p>
    <w:p w:rsidR="00B56771" w:rsidRPr="0093373D" w:rsidRDefault="00B56771" w:rsidP="00934F14">
      <w:pPr>
        <w:pStyle w:val="ListParagraph"/>
        <w:numPr>
          <w:ilvl w:val="0"/>
          <w:numId w:val="20"/>
        </w:numPr>
        <w:spacing w:line="276" w:lineRule="auto"/>
        <w:jc w:val="both"/>
        <w:rPr>
          <w:rFonts w:ascii="Times New Roman" w:hAnsi="Times New Roman" w:cs="Times New Roman"/>
          <w:i/>
          <w:sz w:val="24"/>
          <w:szCs w:val="24"/>
        </w:rPr>
      </w:pPr>
      <w:r w:rsidRPr="0093373D">
        <w:rPr>
          <w:rFonts w:ascii="Times New Roman" w:hAnsi="Times New Roman" w:cs="Times New Roman"/>
          <w:i/>
          <w:sz w:val="24"/>
          <w:szCs w:val="24"/>
        </w:rPr>
        <w:t>Deliver the final modules within May 2023</w:t>
      </w:r>
    </w:p>
    <w:p w:rsidR="006B7F72" w:rsidRPr="0093373D" w:rsidRDefault="006B7F72" w:rsidP="00934F14">
      <w:pPr>
        <w:spacing w:line="276" w:lineRule="auto"/>
        <w:jc w:val="both"/>
        <w:rPr>
          <w:rFonts w:ascii="Times New Roman" w:hAnsi="Times New Roman" w:cs="Times New Roman"/>
          <w:sz w:val="24"/>
          <w:szCs w:val="24"/>
        </w:rPr>
      </w:pPr>
    </w:p>
    <w:p w:rsidR="00845E81" w:rsidRPr="0093373D" w:rsidRDefault="00845E81" w:rsidP="00934F14">
      <w:pPr>
        <w:spacing w:line="276" w:lineRule="auto"/>
        <w:jc w:val="both"/>
        <w:rPr>
          <w:rFonts w:ascii="Times New Roman" w:hAnsi="Times New Roman" w:cs="Times New Roman"/>
          <w:sz w:val="24"/>
          <w:szCs w:val="24"/>
        </w:rPr>
      </w:pPr>
      <w:r w:rsidRPr="0093373D">
        <w:rPr>
          <w:rFonts w:ascii="Times New Roman" w:hAnsi="Times New Roman" w:cs="Times New Roman"/>
          <w:b/>
          <w:i/>
          <w:sz w:val="24"/>
          <w:szCs w:val="24"/>
        </w:rPr>
        <w:t>Deliverable</w:t>
      </w:r>
      <w:r w:rsidRPr="0093373D">
        <w:rPr>
          <w:rFonts w:ascii="Times New Roman" w:hAnsi="Times New Roman" w:cs="Times New Roman"/>
          <w:sz w:val="24"/>
          <w:szCs w:val="24"/>
        </w:rPr>
        <w:t xml:space="preserve"> </w:t>
      </w:r>
      <w:r w:rsidR="003D291F" w:rsidRPr="0093373D">
        <w:rPr>
          <w:rFonts w:ascii="Times New Roman" w:hAnsi="Times New Roman" w:cs="Times New Roman"/>
          <w:b/>
          <w:i/>
          <w:sz w:val="24"/>
          <w:szCs w:val="24"/>
        </w:rPr>
        <w:t>02:</w:t>
      </w:r>
      <w:r w:rsidRPr="0093373D">
        <w:rPr>
          <w:rFonts w:ascii="Times New Roman" w:hAnsi="Times New Roman" w:cs="Times New Roman"/>
          <w:sz w:val="24"/>
          <w:szCs w:val="24"/>
        </w:rPr>
        <w:t xml:space="preserve"> Development of standard management workflows </w:t>
      </w:r>
    </w:p>
    <w:p w:rsidR="00845E81" w:rsidRPr="0093373D" w:rsidRDefault="00845E81" w:rsidP="00934F14">
      <w:pPr>
        <w:pStyle w:val="ListParagraph"/>
        <w:widowControl/>
        <w:numPr>
          <w:ilvl w:val="0"/>
          <w:numId w:val="16"/>
        </w:numPr>
        <w:autoSpaceDE/>
        <w:autoSpaceDN/>
        <w:spacing w:after="160" w:line="276" w:lineRule="auto"/>
        <w:contextualSpacing/>
        <w:jc w:val="both"/>
        <w:rPr>
          <w:rFonts w:ascii="Times New Roman" w:hAnsi="Times New Roman" w:cs="Times New Roman"/>
          <w:sz w:val="24"/>
          <w:szCs w:val="24"/>
        </w:rPr>
      </w:pPr>
      <w:r w:rsidRPr="0093373D">
        <w:rPr>
          <w:rFonts w:ascii="Times New Roman" w:hAnsi="Times New Roman" w:cs="Times New Roman"/>
          <w:sz w:val="24"/>
          <w:szCs w:val="24"/>
        </w:rPr>
        <w:t>Starting with diabetes and hypertension</w:t>
      </w:r>
      <w:r w:rsidR="00934F14" w:rsidRPr="0093373D">
        <w:rPr>
          <w:rFonts w:ascii="Times New Roman" w:hAnsi="Times New Roman" w:cs="Times New Roman"/>
          <w:sz w:val="24"/>
          <w:szCs w:val="24"/>
        </w:rPr>
        <w:t>.</w:t>
      </w:r>
      <w:r w:rsidRPr="0093373D">
        <w:rPr>
          <w:rFonts w:ascii="Times New Roman" w:hAnsi="Times New Roman" w:cs="Times New Roman"/>
          <w:sz w:val="24"/>
          <w:szCs w:val="24"/>
        </w:rPr>
        <w:t xml:space="preserve"> </w:t>
      </w:r>
    </w:p>
    <w:p w:rsidR="00845E81" w:rsidRPr="0093373D" w:rsidRDefault="00845E81" w:rsidP="00934F14">
      <w:pPr>
        <w:pStyle w:val="ListParagraph"/>
        <w:widowControl/>
        <w:numPr>
          <w:ilvl w:val="0"/>
          <w:numId w:val="16"/>
        </w:numPr>
        <w:autoSpaceDE/>
        <w:autoSpaceDN/>
        <w:spacing w:after="160" w:line="276" w:lineRule="auto"/>
        <w:contextualSpacing/>
        <w:jc w:val="both"/>
        <w:rPr>
          <w:rFonts w:ascii="Times New Roman" w:hAnsi="Times New Roman" w:cs="Times New Roman"/>
          <w:sz w:val="24"/>
          <w:szCs w:val="24"/>
        </w:rPr>
      </w:pPr>
      <w:r w:rsidRPr="0093373D">
        <w:rPr>
          <w:rFonts w:ascii="Times New Roman" w:hAnsi="Times New Roman" w:cs="Times New Roman"/>
          <w:sz w:val="24"/>
          <w:szCs w:val="24"/>
        </w:rPr>
        <w:t>Based on existing treatment guidelines approved by MoH</w:t>
      </w:r>
      <w:r w:rsidR="00934F14" w:rsidRPr="0093373D">
        <w:rPr>
          <w:rFonts w:ascii="Times New Roman" w:hAnsi="Times New Roman" w:cs="Times New Roman"/>
          <w:sz w:val="24"/>
          <w:szCs w:val="24"/>
        </w:rPr>
        <w:t>.</w:t>
      </w:r>
    </w:p>
    <w:p w:rsidR="00845E81" w:rsidRPr="0093373D" w:rsidRDefault="00845E81" w:rsidP="00934F14">
      <w:pPr>
        <w:pStyle w:val="ListParagraph"/>
        <w:widowControl/>
        <w:numPr>
          <w:ilvl w:val="0"/>
          <w:numId w:val="16"/>
        </w:numPr>
        <w:autoSpaceDE/>
        <w:autoSpaceDN/>
        <w:spacing w:after="160" w:line="276" w:lineRule="auto"/>
        <w:contextualSpacing/>
        <w:jc w:val="both"/>
        <w:rPr>
          <w:rFonts w:ascii="Times New Roman" w:hAnsi="Times New Roman" w:cs="Times New Roman"/>
          <w:sz w:val="24"/>
          <w:szCs w:val="24"/>
        </w:rPr>
      </w:pPr>
      <w:r w:rsidRPr="0093373D">
        <w:rPr>
          <w:rFonts w:ascii="Times New Roman" w:hAnsi="Times New Roman" w:cs="Times New Roman"/>
          <w:sz w:val="24"/>
          <w:szCs w:val="24"/>
        </w:rPr>
        <w:t>Outline the referral, back referral and follow ups</w:t>
      </w:r>
      <w:r w:rsidR="00934F14" w:rsidRPr="0093373D">
        <w:rPr>
          <w:rFonts w:ascii="Times New Roman" w:hAnsi="Times New Roman" w:cs="Times New Roman"/>
          <w:sz w:val="24"/>
          <w:szCs w:val="24"/>
        </w:rPr>
        <w:t>.</w:t>
      </w:r>
    </w:p>
    <w:p w:rsidR="00845E81" w:rsidRPr="0093373D" w:rsidRDefault="00845E81" w:rsidP="00934F14">
      <w:pPr>
        <w:pStyle w:val="ListParagraph"/>
        <w:widowControl/>
        <w:numPr>
          <w:ilvl w:val="0"/>
          <w:numId w:val="16"/>
        </w:numPr>
        <w:autoSpaceDE/>
        <w:autoSpaceDN/>
        <w:spacing w:after="160" w:line="276" w:lineRule="auto"/>
        <w:contextualSpacing/>
        <w:jc w:val="both"/>
        <w:rPr>
          <w:rFonts w:ascii="Times New Roman" w:hAnsi="Times New Roman" w:cs="Times New Roman"/>
          <w:sz w:val="24"/>
          <w:szCs w:val="24"/>
        </w:rPr>
      </w:pPr>
      <w:r w:rsidRPr="0093373D">
        <w:rPr>
          <w:rFonts w:ascii="Times New Roman" w:hAnsi="Times New Roman" w:cs="Times New Roman"/>
          <w:sz w:val="24"/>
          <w:szCs w:val="24"/>
        </w:rPr>
        <w:t>Designing and distribution to DH, PHC and sub-posts</w:t>
      </w:r>
      <w:r w:rsidR="00934F14" w:rsidRPr="0093373D">
        <w:rPr>
          <w:rFonts w:ascii="Times New Roman" w:hAnsi="Times New Roman" w:cs="Times New Roman"/>
          <w:sz w:val="24"/>
          <w:szCs w:val="24"/>
        </w:rPr>
        <w:t>.</w:t>
      </w:r>
    </w:p>
    <w:p w:rsidR="00845E81" w:rsidRPr="0093373D" w:rsidRDefault="00845E81" w:rsidP="00934F14">
      <w:pPr>
        <w:pStyle w:val="ListParagraph"/>
        <w:widowControl/>
        <w:numPr>
          <w:ilvl w:val="0"/>
          <w:numId w:val="16"/>
        </w:numPr>
        <w:autoSpaceDE/>
        <w:autoSpaceDN/>
        <w:spacing w:line="276" w:lineRule="auto"/>
        <w:contextualSpacing/>
        <w:jc w:val="both"/>
        <w:rPr>
          <w:rFonts w:ascii="Times New Roman" w:hAnsi="Times New Roman" w:cs="Times New Roman"/>
          <w:sz w:val="24"/>
          <w:szCs w:val="24"/>
        </w:rPr>
      </w:pPr>
      <w:r w:rsidRPr="0093373D">
        <w:rPr>
          <w:rFonts w:ascii="Times New Roman" w:hAnsi="Times New Roman" w:cs="Times New Roman"/>
          <w:sz w:val="24"/>
          <w:szCs w:val="24"/>
        </w:rPr>
        <w:t>Digital wo</w:t>
      </w:r>
      <w:r w:rsidR="00934F14" w:rsidRPr="0093373D">
        <w:rPr>
          <w:rFonts w:ascii="Times New Roman" w:hAnsi="Times New Roman" w:cs="Times New Roman"/>
          <w:sz w:val="24"/>
          <w:szCs w:val="24"/>
        </w:rPr>
        <w:t>rkflow for health care workers.</w:t>
      </w:r>
    </w:p>
    <w:p w:rsidR="00934F14" w:rsidRPr="0093373D" w:rsidRDefault="00934F14" w:rsidP="00934F14">
      <w:pPr>
        <w:pStyle w:val="ListParagraph"/>
        <w:widowControl/>
        <w:autoSpaceDE/>
        <w:autoSpaceDN/>
        <w:spacing w:line="276" w:lineRule="auto"/>
        <w:ind w:left="720" w:firstLine="0"/>
        <w:contextualSpacing/>
        <w:jc w:val="both"/>
        <w:rPr>
          <w:rFonts w:ascii="Times New Roman" w:hAnsi="Times New Roman" w:cs="Times New Roman"/>
          <w:sz w:val="24"/>
          <w:szCs w:val="24"/>
        </w:rPr>
      </w:pPr>
    </w:p>
    <w:p w:rsidR="00845E81" w:rsidRPr="0093373D" w:rsidRDefault="00845E81" w:rsidP="00934F14">
      <w:pPr>
        <w:spacing w:line="276" w:lineRule="auto"/>
        <w:jc w:val="both"/>
        <w:rPr>
          <w:rFonts w:ascii="Times New Roman" w:hAnsi="Times New Roman" w:cs="Times New Roman"/>
          <w:sz w:val="24"/>
          <w:szCs w:val="24"/>
        </w:rPr>
      </w:pPr>
      <w:r w:rsidRPr="0093373D">
        <w:rPr>
          <w:rFonts w:ascii="Times New Roman" w:hAnsi="Times New Roman" w:cs="Times New Roman"/>
          <w:b/>
          <w:i/>
          <w:sz w:val="24"/>
          <w:szCs w:val="24"/>
        </w:rPr>
        <w:t>Deliverable 0</w:t>
      </w:r>
      <w:r w:rsidR="00F24E4B" w:rsidRPr="0093373D">
        <w:rPr>
          <w:rFonts w:ascii="Times New Roman" w:hAnsi="Times New Roman" w:cs="Times New Roman"/>
          <w:b/>
          <w:i/>
          <w:sz w:val="24"/>
          <w:szCs w:val="24"/>
        </w:rPr>
        <w:t>3</w:t>
      </w:r>
      <w:r w:rsidRPr="0093373D">
        <w:rPr>
          <w:rFonts w:ascii="Times New Roman" w:hAnsi="Times New Roman" w:cs="Times New Roman"/>
          <w:b/>
          <w:i/>
          <w:sz w:val="24"/>
          <w:szCs w:val="24"/>
        </w:rPr>
        <w:t>:</w:t>
      </w:r>
      <w:r w:rsidRPr="0093373D">
        <w:rPr>
          <w:rFonts w:ascii="Times New Roman" w:hAnsi="Times New Roman" w:cs="Times New Roman"/>
          <w:sz w:val="24"/>
          <w:szCs w:val="24"/>
        </w:rPr>
        <w:t xml:space="preserve"> Development of minimum standard for services and equipment (Bhutan Public Health Standards for NCDs)</w:t>
      </w:r>
    </w:p>
    <w:p w:rsidR="00845E81" w:rsidRPr="0093373D" w:rsidRDefault="00845E81" w:rsidP="00934F14">
      <w:pPr>
        <w:pStyle w:val="ListParagraph"/>
        <w:widowControl/>
        <w:numPr>
          <w:ilvl w:val="0"/>
          <w:numId w:val="18"/>
        </w:numPr>
        <w:autoSpaceDE/>
        <w:autoSpaceDN/>
        <w:spacing w:after="160" w:line="276" w:lineRule="auto"/>
        <w:contextualSpacing/>
        <w:jc w:val="both"/>
        <w:rPr>
          <w:rFonts w:ascii="Times New Roman" w:hAnsi="Times New Roman" w:cs="Times New Roman"/>
          <w:sz w:val="24"/>
          <w:szCs w:val="24"/>
        </w:rPr>
      </w:pPr>
      <w:r w:rsidRPr="0093373D">
        <w:rPr>
          <w:rFonts w:ascii="Times New Roman" w:hAnsi="Times New Roman" w:cs="Times New Roman"/>
          <w:sz w:val="24"/>
          <w:szCs w:val="24"/>
        </w:rPr>
        <w:t>Adaptation from SCCI districts experience</w:t>
      </w:r>
      <w:r w:rsidR="00934F14" w:rsidRPr="0093373D">
        <w:rPr>
          <w:rFonts w:ascii="Times New Roman" w:hAnsi="Times New Roman" w:cs="Times New Roman"/>
          <w:sz w:val="24"/>
          <w:szCs w:val="24"/>
        </w:rPr>
        <w:t>.</w:t>
      </w:r>
      <w:r w:rsidRPr="0093373D">
        <w:rPr>
          <w:rFonts w:ascii="Times New Roman" w:hAnsi="Times New Roman" w:cs="Times New Roman"/>
          <w:sz w:val="24"/>
          <w:szCs w:val="24"/>
        </w:rPr>
        <w:t xml:space="preserve">  </w:t>
      </w:r>
    </w:p>
    <w:p w:rsidR="00845E81" w:rsidRPr="0093373D" w:rsidRDefault="00845E81" w:rsidP="00934F14">
      <w:pPr>
        <w:pStyle w:val="ListParagraph"/>
        <w:widowControl/>
        <w:numPr>
          <w:ilvl w:val="0"/>
          <w:numId w:val="18"/>
        </w:numPr>
        <w:autoSpaceDE/>
        <w:autoSpaceDN/>
        <w:spacing w:after="160" w:line="276" w:lineRule="auto"/>
        <w:contextualSpacing/>
        <w:jc w:val="both"/>
        <w:rPr>
          <w:rFonts w:ascii="Times New Roman" w:hAnsi="Times New Roman" w:cs="Times New Roman"/>
          <w:sz w:val="24"/>
          <w:szCs w:val="24"/>
        </w:rPr>
      </w:pPr>
      <w:r w:rsidRPr="0093373D">
        <w:rPr>
          <w:rFonts w:ascii="Times New Roman" w:hAnsi="Times New Roman" w:cs="Times New Roman"/>
          <w:sz w:val="24"/>
          <w:szCs w:val="24"/>
        </w:rPr>
        <w:t>Standardization of drugs and equipment for NCDs as per EDL</w:t>
      </w:r>
      <w:r w:rsidR="00934F14" w:rsidRPr="0093373D">
        <w:rPr>
          <w:rFonts w:ascii="Times New Roman" w:hAnsi="Times New Roman" w:cs="Times New Roman"/>
          <w:sz w:val="24"/>
          <w:szCs w:val="24"/>
        </w:rPr>
        <w:t>.</w:t>
      </w:r>
      <w:r w:rsidRPr="0093373D">
        <w:rPr>
          <w:rFonts w:ascii="Times New Roman" w:hAnsi="Times New Roman" w:cs="Times New Roman"/>
          <w:sz w:val="24"/>
          <w:szCs w:val="24"/>
        </w:rPr>
        <w:t xml:space="preserve"> </w:t>
      </w:r>
    </w:p>
    <w:p w:rsidR="00845E81" w:rsidRPr="0093373D" w:rsidRDefault="00845E81" w:rsidP="00934F14">
      <w:pPr>
        <w:pStyle w:val="ListParagraph"/>
        <w:widowControl/>
        <w:numPr>
          <w:ilvl w:val="0"/>
          <w:numId w:val="18"/>
        </w:numPr>
        <w:autoSpaceDE/>
        <w:autoSpaceDN/>
        <w:spacing w:after="160" w:line="276" w:lineRule="auto"/>
        <w:contextualSpacing/>
        <w:jc w:val="both"/>
        <w:rPr>
          <w:rFonts w:ascii="Times New Roman" w:hAnsi="Times New Roman" w:cs="Times New Roman"/>
          <w:sz w:val="24"/>
          <w:szCs w:val="24"/>
        </w:rPr>
      </w:pPr>
      <w:r w:rsidRPr="0093373D">
        <w:rPr>
          <w:rFonts w:ascii="Times New Roman" w:hAnsi="Times New Roman" w:cs="Times New Roman"/>
          <w:sz w:val="24"/>
          <w:szCs w:val="24"/>
        </w:rPr>
        <w:t>Listing minimum essential services and facilities required at different levels</w:t>
      </w:r>
      <w:r w:rsidR="00934F14" w:rsidRPr="0093373D">
        <w:rPr>
          <w:rFonts w:ascii="Times New Roman" w:hAnsi="Times New Roman" w:cs="Times New Roman"/>
          <w:sz w:val="24"/>
          <w:szCs w:val="24"/>
        </w:rPr>
        <w:t>.</w:t>
      </w:r>
    </w:p>
    <w:p w:rsidR="00845E81" w:rsidRPr="0093373D" w:rsidRDefault="00845E81" w:rsidP="00934F14">
      <w:pPr>
        <w:pStyle w:val="ListParagraph"/>
        <w:widowControl/>
        <w:numPr>
          <w:ilvl w:val="0"/>
          <w:numId w:val="18"/>
        </w:numPr>
        <w:autoSpaceDE/>
        <w:autoSpaceDN/>
        <w:spacing w:line="276" w:lineRule="auto"/>
        <w:contextualSpacing/>
        <w:jc w:val="both"/>
        <w:rPr>
          <w:rFonts w:ascii="Times New Roman" w:hAnsi="Times New Roman" w:cs="Times New Roman"/>
          <w:sz w:val="24"/>
          <w:szCs w:val="24"/>
        </w:rPr>
      </w:pPr>
      <w:r w:rsidRPr="0093373D">
        <w:rPr>
          <w:rFonts w:ascii="Times New Roman" w:hAnsi="Times New Roman" w:cs="Times New Roman"/>
          <w:sz w:val="24"/>
          <w:szCs w:val="24"/>
        </w:rPr>
        <w:t>Quality assurance mechanism</w:t>
      </w:r>
      <w:r w:rsidR="00934F14" w:rsidRPr="0093373D">
        <w:rPr>
          <w:rFonts w:ascii="Times New Roman" w:hAnsi="Times New Roman" w:cs="Times New Roman"/>
          <w:sz w:val="24"/>
          <w:szCs w:val="24"/>
        </w:rPr>
        <w:t>.</w:t>
      </w:r>
      <w:r w:rsidRPr="0093373D">
        <w:rPr>
          <w:rFonts w:ascii="Times New Roman" w:hAnsi="Times New Roman" w:cs="Times New Roman"/>
          <w:sz w:val="24"/>
          <w:szCs w:val="24"/>
        </w:rPr>
        <w:t xml:space="preserve">  </w:t>
      </w:r>
    </w:p>
    <w:p w:rsidR="00AF1F6A" w:rsidRPr="0093373D" w:rsidRDefault="00AF1F6A" w:rsidP="00934F14">
      <w:pPr>
        <w:pStyle w:val="ListParagraph"/>
        <w:widowControl/>
        <w:numPr>
          <w:ilvl w:val="0"/>
          <w:numId w:val="18"/>
        </w:numPr>
        <w:autoSpaceDE/>
        <w:autoSpaceDN/>
        <w:spacing w:line="276" w:lineRule="auto"/>
        <w:contextualSpacing/>
        <w:jc w:val="both"/>
        <w:rPr>
          <w:rFonts w:ascii="Times New Roman" w:hAnsi="Times New Roman" w:cs="Times New Roman"/>
          <w:i/>
          <w:sz w:val="24"/>
          <w:szCs w:val="24"/>
        </w:rPr>
      </w:pPr>
      <w:r w:rsidRPr="0093373D">
        <w:rPr>
          <w:rFonts w:ascii="Times New Roman" w:hAnsi="Times New Roman" w:cs="Times New Roman"/>
          <w:i/>
          <w:sz w:val="24"/>
          <w:szCs w:val="24"/>
        </w:rPr>
        <w:t>NCD service standards to be finalized within August 2023.</w:t>
      </w:r>
    </w:p>
    <w:p w:rsidR="00934F14" w:rsidRPr="0093373D" w:rsidRDefault="00934F14" w:rsidP="00934F14">
      <w:pPr>
        <w:pStyle w:val="ListParagraph"/>
        <w:widowControl/>
        <w:autoSpaceDE/>
        <w:autoSpaceDN/>
        <w:spacing w:line="276" w:lineRule="auto"/>
        <w:ind w:left="766" w:firstLine="0"/>
        <w:contextualSpacing/>
        <w:jc w:val="both"/>
        <w:rPr>
          <w:rFonts w:ascii="Times New Roman" w:hAnsi="Times New Roman" w:cs="Times New Roman"/>
          <w:sz w:val="24"/>
          <w:szCs w:val="24"/>
        </w:rPr>
      </w:pPr>
    </w:p>
    <w:p w:rsidR="00845E81" w:rsidRPr="0093373D" w:rsidRDefault="00845E81" w:rsidP="00934F14">
      <w:pPr>
        <w:spacing w:line="276" w:lineRule="auto"/>
        <w:jc w:val="both"/>
        <w:rPr>
          <w:rFonts w:ascii="Times New Roman" w:hAnsi="Times New Roman" w:cs="Times New Roman"/>
          <w:sz w:val="24"/>
          <w:szCs w:val="24"/>
        </w:rPr>
      </w:pPr>
      <w:r w:rsidRPr="0093373D">
        <w:rPr>
          <w:rFonts w:ascii="Times New Roman" w:hAnsi="Times New Roman" w:cs="Times New Roman"/>
          <w:b/>
          <w:i/>
          <w:sz w:val="24"/>
          <w:szCs w:val="24"/>
        </w:rPr>
        <w:t>Deliverable 0</w:t>
      </w:r>
      <w:r w:rsidR="00F24E4B" w:rsidRPr="0093373D">
        <w:rPr>
          <w:rFonts w:ascii="Times New Roman" w:hAnsi="Times New Roman" w:cs="Times New Roman"/>
          <w:b/>
          <w:i/>
          <w:sz w:val="24"/>
          <w:szCs w:val="24"/>
        </w:rPr>
        <w:t>4</w:t>
      </w:r>
      <w:r w:rsidRPr="0093373D">
        <w:rPr>
          <w:rFonts w:ascii="Times New Roman" w:hAnsi="Times New Roman" w:cs="Times New Roman"/>
          <w:b/>
          <w:i/>
          <w:sz w:val="24"/>
          <w:szCs w:val="24"/>
        </w:rPr>
        <w:t>:</w:t>
      </w:r>
      <w:r w:rsidRPr="0093373D">
        <w:rPr>
          <w:rFonts w:ascii="Times New Roman" w:hAnsi="Times New Roman" w:cs="Times New Roman"/>
          <w:sz w:val="24"/>
          <w:szCs w:val="24"/>
        </w:rPr>
        <w:t xml:space="preserve"> Supporting the implementation, monitoring &amp; Reporting </w:t>
      </w:r>
    </w:p>
    <w:p w:rsidR="00845E81" w:rsidRPr="0093373D" w:rsidRDefault="00845E81" w:rsidP="00934F14">
      <w:pPr>
        <w:pStyle w:val="ListParagraph"/>
        <w:widowControl/>
        <w:numPr>
          <w:ilvl w:val="0"/>
          <w:numId w:val="19"/>
        </w:numPr>
        <w:autoSpaceDE/>
        <w:autoSpaceDN/>
        <w:spacing w:after="160" w:line="276" w:lineRule="auto"/>
        <w:ind w:left="766"/>
        <w:contextualSpacing/>
        <w:jc w:val="both"/>
        <w:rPr>
          <w:rFonts w:ascii="Times New Roman" w:hAnsi="Times New Roman" w:cs="Times New Roman"/>
          <w:sz w:val="24"/>
          <w:szCs w:val="24"/>
        </w:rPr>
      </w:pPr>
      <w:r w:rsidRPr="0093373D">
        <w:rPr>
          <w:rFonts w:ascii="Times New Roman" w:hAnsi="Times New Roman" w:cs="Times New Roman"/>
          <w:sz w:val="24"/>
          <w:szCs w:val="24"/>
        </w:rPr>
        <w:t>Developing standard tools for reporting, patient follow up and referrals</w:t>
      </w:r>
      <w:r w:rsidR="00934F14" w:rsidRPr="0093373D">
        <w:rPr>
          <w:rFonts w:ascii="Times New Roman" w:hAnsi="Times New Roman" w:cs="Times New Roman"/>
          <w:sz w:val="24"/>
          <w:szCs w:val="24"/>
        </w:rPr>
        <w:t>.</w:t>
      </w:r>
      <w:r w:rsidRPr="0093373D">
        <w:rPr>
          <w:rFonts w:ascii="Times New Roman" w:hAnsi="Times New Roman" w:cs="Times New Roman"/>
          <w:sz w:val="24"/>
          <w:szCs w:val="24"/>
        </w:rPr>
        <w:t xml:space="preserve">  </w:t>
      </w:r>
    </w:p>
    <w:p w:rsidR="00546781" w:rsidRPr="0093373D" w:rsidRDefault="00845E81" w:rsidP="00934F14">
      <w:pPr>
        <w:pStyle w:val="ListParagraph"/>
        <w:widowControl/>
        <w:numPr>
          <w:ilvl w:val="0"/>
          <w:numId w:val="19"/>
        </w:numPr>
        <w:autoSpaceDE/>
        <w:autoSpaceDN/>
        <w:spacing w:line="276" w:lineRule="auto"/>
        <w:ind w:left="766"/>
        <w:contextualSpacing/>
        <w:jc w:val="both"/>
        <w:rPr>
          <w:rFonts w:ascii="Times New Roman" w:hAnsi="Times New Roman" w:cs="Times New Roman"/>
          <w:sz w:val="24"/>
          <w:szCs w:val="24"/>
        </w:rPr>
      </w:pPr>
      <w:r w:rsidRPr="0093373D">
        <w:rPr>
          <w:rFonts w:ascii="Times New Roman" w:hAnsi="Times New Roman" w:cs="Times New Roman"/>
          <w:sz w:val="24"/>
          <w:szCs w:val="24"/>
        </w:rPr>
        <w:t>Systems for line listing of NCD patients (Diabetes and HTN) and cohort follow-up</w:t>
      </w:r>
      <w:r w:rsidR="00546781" w:rsidRPr="0093373D">
        <w:rPr>
          <w:rFonts w:ascii="Times New Roman" w:hAnsi="Times New Roman" w:cs="Times New Roman"/>
          <w:sz w:val="24"/>
          <w:szCs w:val="24"/>
        </w:rPr>
        <w:t xml:space="preserve"> with 9 district NCD focal persons.</w:t>
      </w:r>
    </w:p>
    <w:p w:rsidR="001C231B" w:rsidRPr="0093373D" w:rsidRDefault="00546781" w:rsidP="00934F14">
      <w:pPr>
        <w:pStyle w:val="ListParagraph"/>
        <w:widowControl/>
        <w:numPr>
          <w:ilvl w:val="0"/>
          <w:numId w:val="19"/>
        </w:numPr>
        <w:autoSpaceDE/>
        <w:autoSpaceDN/>
        <w:spacing w:line="276" w:lineRule="auto"/>
        <w:ind w:left="766"/>
        <w:contextualSpacing/>
        <w:jc w:val="both"/>
        <w:rPr>
          <w:rFonts w:ascii="Times New Roman" w:hAnsi="Times New Roman" w:cs="Times New Roman"/>
          <w:sz w:val="24"/>
          <w:szCs w:val="24"/>
        </w:rPr>
      </w:pPr>
      <w:r w:rsidRPr="0093373D">
        <w:rPr>
          <w:rFonts w:ascii="Times New Roman" w:hAnsi="Times New Roman" w:cs="Times New Roman"/>
          <w:sz w:val="24"/>
          <w:szCs w:val="24"/>
        </w:rPr>
        <w:t xml:space="preserve">Deliver the final NCD standard within April 2023. </w:t>
      </w:r>
    </w:p>
    <w:p w:rsidR="00934F14" w:rsidRPr="0093373D" w:rsidRDefault="00934F14" w:rsidP="00934F14">
      <w:pPr>
        <w:pStyle w:val="ListParagraph"/>
        <w:widowControl/>
        <w:autoSpaceDE/>
        <w:autoSpaceDN/>
        <w:spacing w:line="276" w:lineRule="auto"/>
        <w:ind w:left="766" w:firstLine="0"/>
        <w:contextualSpacing/>
        <w:jc w:val="both"/>
        <w:rPr>
          <w:rFonts w:ascii="Times New Roman" w:hAnsi="Times New Roman" w:cs="Times New Roman"/>
          <w:sz w:val="24"/>
          <w:szCs w:val="24"/>
        </w:rPr>
      </w:pPr>
    </w:p>
    <w:p w:rsidR="001C231B" w:rsidRPr="0093373D" w:rsidRDefault="001C231B" w:rsidP="00934F14">
      <w:pPr>
        <w:spacing w:line="276" w:lineRule="auto"/>
        <w:jc w:val="both"/>
        <w:rPr>
          <w:rFonts w:ascii="Times New Roman" w:hAnsi="Times New Roman" w:cs="Times New Roman"/>
          <w:sz w:val="24"/>
          <w:szCs w:val="24"/>
        </w:rPr>
      </w:pPr>
      <w:r w:rsidRPr="0093373D">
        <w:rPr>
          <w:rFonts w:ascii="Times New Roman" w:hAnsi="Times New Roman" w:cs="Times New Roman"/>
          <w:b/>
          <w:i/>
          <w:sz w:val="24"/>
          <w:szCs w:val="24"/>
        </w:rPr>
        <w:t>Deliverable 0</w:t>
      </w:r>
      <w:r w:rsidR="00F24E4B" w:rsidRPr="0093373D">
        <w:rPr>
          <w:rFonts w:ascii="Times New Roman" w:hAnsi="Times New Roman" w:cs="Times New Roman"/>
          <w:b/>
          <w:i/>
          <w:sz w:val="24"/>
          <w:szCs w:val="24"/>
        </w:rPr>
        <w:t>5</w:t>
      </w:r>
      <w:r w:rsidR="006756D4" w:rsidRPr="0093373D">
        <w:rPr>
          <w:rFonts w:ascii="Times New Roman" w:hAnsi="Times New Roman" w:cs="Times New Roman"/>
          <w:b/>
          <w:i/>
          <w:sz w:val="24"/>
          <w:szCs w:val="24"/>
        </w:rPr>
        <w:t>:</w:t>
      </w:r>
      <w:r w:rsidR="006756D4" w:rsidRPr="0093373D">
        <w:rPr>
          <w:rFonts w:ascii="Times New Roman" w:hAnsi="Times New Roman" w:cs="Times New Roman"/>
          <w:sz w:val="24"/>
          <w:szCs w:val="24"/>
        </w:rPr>
        <w:t xml:space="preserve"> program management and M&amp;E </w:t>
      </w:r>
      <w:r w:rsidRPr="0093373D">
        <w:rPr>
          <w:rFonts w:ascii="Times New Roman" w:hAnsi="Times New Roman" w:cs="Times New Roman"/>
          <w:sz w:val="24"/>
          <w:szCs w:val="24"/>
        </w:rPr>
        <w:t>/ treatment supervisors to improve monitoring and supervision based on mentor and mentee programme</w:t>
      </w:r>
    </w:p>
    <w:p w:rsidR="001C231B" w:rsidRPr="0093373D" w:rsidRDefault="001C231B" w:rsidP="00934F14">
      <w:pPr>
        <w:pStyle w:val="ListParagraph"/>
        <w:widowControl/>
        <w:numPr>
          <w:ilvl w:val="0"/>
          <w:numId w:val="18"/>
        </w:numPr>
        <w:autoSpaceDE/>
        <w:autoSpaceDN/>
        <w:spacing w:after="160" w:line="276" w:lineRule="auto"/>
        <w:contextualSpacing/>
        <w:jc w:val="both"/>
        <w:rPr>
          <w:rFonts w:ascii="Times New Roman" w:hAnsi="Times New Roman" w:cs="Times New Roman"/>
          <w:sz w:val="24"/>
          <w:szCs w:val="24"/>
        </w:rPr>
      </w:pPr>
      <w:r w:rsidRPr="0093373D">
        <w:rPr>
          <w:rFonts w:ascii="Times New Roman" w:hAnsi="Times New Roman" w:cs="Times New Roman"/>
          <w:sz w:val="24"/>
          <w:szCs w:val="24"/>
        </w:rPr>
        <w:t>Structured paper-based reporting (monthly fact sheets- facility wise and creating longitudinal case records</w:t>
      </w:r>
      <w:r w:rsidR="00934F14" w:rsidRPr="0093373D">
        <w:rPr>
          <w:rFonts w:ascii="Times New Roman" w:hAnsi="Times New Roman" w:cs="Times New Roman"/>
          <w:sz w:val="24"/>
          <w:szCs w:val="24"/>
        </w:rPr>
        <w:t>.</w:t>
      </w:r>
    </w:p>
    <w:p w:rsidR="001C231B" w:rsidRPr="0093373D" w:rsidRDefault="001C231B" w:rsidP="00934F14">
      <w:pPr>
        <w:pStyle w:val="ListParagraph"/>
        <w:widowControl/>
        <w:numPr>
          <w:ilvl w:val="0"/>
          <w:numId w:val="18"/>
        </w:numPr>
        <w:autoSpaceDE/>
        <w:autoSpaceDN/>
        <w:spacing w:after="160" w:line="276" w:lineRule="auto"/>
        <w:contextualSpacing/>
        <w:jc w:val="both"/>
        <w:rPr>
          <w:rFonts w:ascii="Times New Roman" w:hAnsi="Times New Roman" w:cs="Times New Roman"/>
          <w:sz w:val="24"/>
          <w:szCs w:val="24"/>
        </w:rPr>
      </w:pPr>
      <w:r w:rsidRPr="0093373D">
        <w:rPr>
          <w:rFonts w:ascii="Times New Roman" w:hAnsi="Times New Roman" w:cs="Times New Roman"/>
          <w:sz w:val="24"/>
          <w:szCs w:val="24"/>
        </w:rPr>
        <w:t xml:space="preserve">Mechanism to easy retrieval of patient records and ensure monthly follow </w:t>
      </w:r>
      <w:r w:rsidR="00934F14" w:rsidRPr="0093373D">
        <w:rPr>
          <w:rFonts w:ascii="Times New Roman" w:hAnsi="Times New Roman" w:cs="Times New Roman"/>
          <w:sz w:val="24"/>
          <w:szCs w:val="24"/>
        </w:rPr>
        <w:t>–</w:t>
      </w:r>
      <w:r w:rsidRPr="0093373D">
        <w:rPr>
          <w:rFonts w:ascii="Times New Roman" w:hAnsi="Times New Roman" w:cs="Times New Roman"/>
          <w:sz w:val="24"/>
          <w:szCs w:val="24"/>
        </w:rPr>
        <w:t>ups</w:t>
      </w:r>
      <w:r w:rsidR="00934F14" w:rsidRPr="0093373D">
        <w:rPr>
          <w:rFonts w:ascii="Times New Roman" w:hAnsi="Times New Roman" w:cs="Times New Roman"/>
          <w:sz w:val="24"/>
          <w:szCs w:val="24"/>
        </w:rPr>
        <w:t>.</w:t>
      </w:r>
    </w:p>
    <w:p w:rsidR="00695532" w:rsidRPr="0093373D" w:rsidRDefault="001C231B" w:rsidP="00934F14">
      <w:pPr>
        <w:pStyle w:val="ListParagraph"/>
        <w:widowControl/>
        <w:numPr>
          <w:ilvl w:val="0"/>
          <w:numId w:val="18"/>
        </w:numPr>
        <w:autoSpaceDE/>
        <w:autoSpaceDN/>
        <w:spacing w:after="160" w:line="276" w:lineRule="auto"/>
        <w:contextualSpacing/>
        <w:jc w:val="both"/>
        <w:rPr>
          <w:rFonts w:ascii="Times New Roman" w:hAnsi="Times New Roman" w:cs="Times New Roman"/>
          <w:sz w:val="24"/>
          <w:szCs w:val="24"/>
        </w:rPr>
      </w:pPr>
      <w:r w:rsidRPr="0093373D">
        <w:rPr>
          <w:rFonts w:ascii="Times New Roman" w:hAnsi="Times New Roman" w:cs="Times New Roman"/>
          <w:sz w:val="24"/>
          <w:szCs w:val="24"/>
        </w:rPr>
        <w:t>Development of automated workplan of sub-posts and PHC to ensure follow up</w:t>
      </w:r>
      <w:r w:rsidR="00934F14" w:rsidRPr="0093373D">
        <w:rPr>
          <w:rFonts w:ascii="Times New Roman" w:hAnsi="Times New Roman" w:cs="Times New Roman"/>
          <w:sz w:val="24"/>
          <w:szCs w:val="24"/>
        </w:rPr>
        <w:t>.</w:t>
      </w:r>
    </w:p>
    <w:p w:rsidR="001C231B" w:rsidRPr="0093373D" w:rsidRDefault="001C231B" w:rsidP="00934F14">
      <w:pPr>
        <w:pStyle w:val="ListParagraph"/>
        <w:widowControl/>
        <w:numPr>
          <w:ilvl w:val="0"/>
          <w:numId w:val="18"/>
        </w:numPr>
        <w:autoSpaceDE/>
        <w:autoSpaceDN/>
        <w:spacing w:after="160" w:line="276" w:lineRule="auto"/>
        <w:contextualSpacing/>
        <w:jc w:val="both"/>
        <w:rPr>
          <w:rFonts w:ascii="Times New Roman" w:hAnsi="Times New Roman" w:cs="Times New Roman"/>
          <w:sz w:val="24"/>
          <w:szCs w:val="24"/>
        </w:rPr>
      </w:pPr>
      <w:r w:rsidRPr="0093373D">
        <w:rPr>
          <w:rFonts w:ascii="Times New Roman" w:hAnsi="Times New Roman" w:cs="Times New Roman"/>
          <w:sz w:val="24"/>
          <w:szCs w:val="24"/>
        </w:rPr>
        <w:t>Drug forecasting and ensuring availability of drugs and diagnostics</w:t>
      </w:r>
      <w:r w:rsidR="00934F14" w:rsidRPr="0093373D">
        <w:rPr>
          <w:rFonts w:ascii="Times New Roman" w:hAnsi="Times New Roman" w:cs="Times New Roman"/>
          <w:sz w:val="24"/>
          <w:szCs w:val="24"/>
        </w:rPr>
        <w:t>.</w:t>
      </w:r>
    </w:p>
    <w:p w:rsidR="009B2564" w:rsidRPr="0093373D" w:rsidRDefault="00D04C6A" w:rsidP="00934F14">
      <w:pPr>
        <w:pStyle w:val="ListParagraph"/>
        <w:widowControl/>
        <w:numPr>
          <w:ilvl w:val="0"/>
          <w:numId w:val="18"/>
        </w:numPr>
        <w:autoSpaceDE/>
        <w:autoSpaceDN/>
        <w:spacing w:after="160" w:line="276" w:lineRule="auto"/>
        <w:contextualSpacing/>
        <w:jc w:val="both"/>
        <w:rPr>
          <w:rFonts w:ascii="Times New Roman" w:hAnsi="Times New Roman" w:cs="Times New Roman"/>
          <w:sz w:val="24"/>
          <w:szCs w:val="24"/>
        </w:rPr>
      </w:pPr>
      <w:r w:rsidRPr="0093373D">
        <w:rPr>
          <w:rFonts w:ascii="Times New Roman" w:hAnsi="Times New Roman" w:cs="Times New Roman"/>
          <w:sz w:val="24"/>
          <w:szCs w:val="24"/>
        </w:rPr>
        <w:t>Deliver</w:t>
      </w:r>
      <w:r w:rsidR="009B2564" w:rsidRPr="0093373D">
        <w:rPr>
          <w:rFonts w:ascii="Times New Roman" w:hAnsi="Times New Roman" w:cs="Times New Roman"/>
          <w:sz w:val="24"/>
          <w:szCs w:val="24"/>
        </w:rPr>
        <w:t xml:space="preserve"> the final document within 31</w:t>
      </w:r>
      <w:r w:rsidR="009B2564" w:rsidRPr="0093373D">
        <w:rPr>
          <w:rFonts w:ascii="Times New Roman" w:hAnsi="Times New Roman" w:cs="Times New Roman"/>
          <w:sz w:val="24"/>
          <w:szCs w:val="24"/>
          <w:vertAlign w:val="superscript"/>
        </w:rPr>
        <w:t>st</w:t>
      </w:r>
      <w:r w:rsidR="009B2564" w:rsidRPr="0093373D">
        <w:rPr>
          <w:rFonts w:ascii="Times New Roman" w:hAnsi="Times New Roman" w:cs="Times New Roman"/>
          <w:sz w:val="24"/>
          <w:szCs w:val="24"/>
        </w:rPr>
        <w:t xml:space="preserve"> May 2023.</w:t>
      </w:r>
    </w:p>
    <w:p w:rsidR="0029737B" w:rsidRPr="0093373D" w:rsidRDefault="0029737B" w:rsidP="00957004">
      <w:pPr>
        <w:pStyle w:val="NoSpacing"/>
        <w:spacing w:line="276" w:lineRule="auto"/>
        <w:jc w:val="both"/>
        <w:rPr>
          <w:rFonts w:ascii="Times New Roman" w:eastAsia="Carlito" w:hAnsi="Times New Roman" w:cs="Times New Roman"/>
        </w:rPr>
      </w:pPr>
    </w:p>
    <w:tbl>
      <w:tblPr>
        <w:tblStyle w:val="TableGrid"/>
        <w:tblW w:w="5000" w:type="pct"/>
        <w:tblLook w:val="04A0" w:firstRow="1" w:lastRow="0" w:firstColumn="1" w:lastColumn="0" w:noHBand="0" w:noVBand="1"/>
      </w:tblPr>
      <w:tblGrid>
        <w:gridCol w:w="2615"/>
        <w:gridCol w:w="7021"/>
      </w:tblGrid>
      <w:tr w:rsidR="0093373D" w:rsidRPr="0093373D" w:rsidTr="00934F14">
        <w:trPr>
          <w:trHeight w:val="20"/>
        </w:trPr>
        <w:tc>
          <w:tcPr>
            <w:tcW w:w="1357" w:type="pct"/>
            <w:vAlign w:val="center"/>
          </w:tcPr>
          <w:p w:rsidR="00753162" w:rsidRPr="0093373D" w:rsidRDefault="00753162" w:rsidP="004D23C3">
            <w:pPr>
              <w:pStyle w:val="NoSpacing"/>
              <w:spacing w:line="276" w:lineRule="auto"/>
              <w:jc w:val="center"/>
              <w:rPr>
                <w:rFonts w:ascii="Times New Roman" w:eastAsia="Carlito" w:hAnsi="Times New Roman" w:cs="Times New Roman"/>
                <w:b/>
                <w:sz w:val="24"/>
                <w:szCs w:val="24"/>
              </w:rPr>
            </w:pPr>
            <w:r w:rsidRPr="0093373D">
              <w:rPr>
                <w:rFonts w:ascii="Times New Roman" w:eastAsia="Carlito" w:hAnsi="Times New Roman" w:cs="Times New Roman"/>
                <w:b/>
                <w:sz w:val="24"/>
                <w:szCs w:val="24"/>
              </w:rPr>
              <w:lastRenderedPageBreak/>
              <w:t>Deliverables</w:t>
            </w:r>
          </w:p>
        </w:tc>
        <w:tc>
          <w:tcPr>
            <w:tcW w:w="3643" w:type="pct"/>
            <w:vAlign w:val="center"/>
          </w:tcPr>
          <w:p w:rsidR="00753162" w:rsidRPr="0093373D" w:rsidRDefault="00753162" w:rsidP="004D23C3">
            <w:pPr>
              <w:pStyle w:val="NoSpacing"/>
              <w:spacing w:line="276" w:lineRule="auto"/>
              <w:jc w:val="center"/>
              <w:rPr>
                <w:rFonts w:ascii="Times New Roman" w:eastAsia="Carlito" w:hAnsi="Times New Roman" w:cs="Times New Roman"/>
                <w:b/>
                <w:sz w:val="24"/>
                <w:szCs w:val="24"/>
              </w:rPr>
            </w:pPr>
            <w:r w:rsidRPr="0093373D">
              <w:rPr>
                <w:rFonts w:ascii="Times New Roman" w:eastAsia="Carlito" w:hAnsi="Times New Roman" w:cs="Times New Roman"/>
                <w:b/>
                <w:sz w:val="24"/>
                <w:szCs w:val="24"/>
              </w:rPr>
              <w:t>Timeline for completion of activity</w:t>
            </w:r>
          </w:p>
        </w:tc>
      </w:tr>
      <w:tr w:rsidR="0093373D" w:rsidRPr="0093373D" w:rsidTr="00934F14">
        <w:trPr>
          <w:trHeight w:val="20"/>
        </w:trPr>
        <w:tc>
          <w:tcPr>
            <w:tcW w:w="1357" w:type="pct"/>
            <w:vAlign w:val="center"/>
          </w:tcPr>
          <w:p w:rsidR="00753162" w:rsidRPr="0093373D" w:rsidRDefault="00753162" w:rsidP="004D23C3">
            <w:pPr>
              <w:spacing w:line="276" w:lineRule="auto"/>
              <w:rPr>
                <w:rFonts w:ascii="Times New Roman" w:hAnsi="Times New Roman" w:cs="Times New Roman"/>
              </w:rPr>
            </w:pPr>
            <w:r w:rsidRPr="0093373D">
              <w:rPr>
                <w:rFonts w:ascii="Times New Roman" w:hAnsi="Times New Roman" w:cs="Times New Roman"/>
              </w:rPr>
              <w:t>Deliverable 01</w:t>
            </w:r>
          </w:p>
        </w:tc>
        <w:tc>
          <w:tcPr>
            <w:tcW w:w="3643" w:type="pct"/>
            <w:vAlign w:val="center"/>
          </w:tcPr>
          <w:p w:rsidR="00753162" w:rsidRPr="0093373D" w:rsidRDefault="00753162" w:rsidP="004D23C3">
            <w:pPr>
              <w:pStyle w:val="NoSpacing"/>
              <w:spacing w:line="276" w:lineRule="auto"/>
              <w:rPr>
                <w:rFonts w:ascii="Times New Roman" w:eastAsia="Carlito" w:hAnsi="Times New Roman" w:cs="Times New Roman"/>
              </w:rPr>
            </w:pPr>
            <w:r w:rsidRPr="0093373D">
              <w:rPr>
                <w:rFonts w:ascii="Times New Roman" w:eastAsia="Carlito" w:hAnsi="Times New Roman" w:cs="Times New Roman"/>
              </w:rPr>
              <w:t>5 mod</w:t>
            </w:r>
            <w:r w:rsidR="00BC3BB4" w:rsidRPr="0093373D">
              <w:rPr>
                <w:rFonts w:ascii="Times New Roman" w:eastAsia="Carlito" w:hAnsi="Times New Roman" w:cs="Times New Roman"/>
              </w:rPr>
              <w:t xml:space="preserve">ules should be made online by </w:t>
            </w:r>
            <w:r w:rsidRPr="0093373D">
              <w:rPr>
                <w:rFonts w:ascii="Times New Roman" w:eastAsia="Carlito" w:hAnsi="Times New Roman" w:cs="Times New Roman"/>
              </w:rPr>
              <w:t>May</w:t>
            </w:r>
            <w:r w:rsidR="00BC3BB4" w:rsidRPr="0093373D">
              <w:rPr>
                <w:rFonts w:ascii="Times New Roman" w:eastAsia="Carlito" w:hAnsi="Times New Roman" w:cs="Times New Roman"/>
              </w:rPr>
              <w:t xml:space="preserve"> 31,</w:t>
            </w:r>
            <w:r w:rsidRPr="0093373D">
              <w:rPr>
                <w:rFonts w:ascii="Times New Roman" w:eastAsia="Carlito" w:hAnsi="Times New Roman" w:cs="Times New Roman"/>
              </w:rPr>
              <w:t xml:space="preserve"> 2023</w:t>
            </w:r>
          </w:p>
        </w:tc>
      </w:tr>
      <w:tr w:rsidR="0093373D" w:rsidRPr="0093373D" w:rsidTr="00934F14">
        <w:trPr>
          <w:trHeight w:val="20"/>
        </w:trPr>
        <w:tc>
          <w:tcPr>
            <w:tcW w:w="1357" w:type="pct"/>
            <w:vAlign w:val="center"/>
          </w:tcPr>
          <w:p w:rsidR="00753162" w:rsidRPr="0093373D" w:rsidRDefault="00753162" w:rsidP="004D23C3">
            <w:pPr>
              <w:spacing w:line="276" w:lineRule="auto"/>
              <w:rPr>
                <w:rFonts w:ascii="Times New Roman" w:hAnsi="Times New Roman" w:cs="Times New Roman"/>
              </w:rPr>
            </w:pPr>
            <w:r w:rsidRPr="0093373D">
              <w:rPr>
                <w:rFonts w:ascii="Times New Roman" w:hAnsi="Times New Roman" w:cs="Times New Roman"/>
              </w:rPr>
              <w:t xml:space="preserve">Deliverable 02 </w:t>
            </w:r>
          </w:p>
        </w:tc>
        <w:tc>
          <w:tcPr>
            <w:tcW w:w="3643" w:type="pct"/>
            <w:vAlign w:val="center"/>
          </w:tcPr>
          <w:p w:rsidR="00753162" w:rsidRPr="0093373D" w:rsidRDefault="00753162" w:rsidP="00BC3BB4">
            <w:pPr>
              <w:pStyle w:val="NoSpacing"/>
              <w:spacing w:line="276" w:lineRule="auto"/>
              <w:rPr>
                <w:rFonts w:ascii="Times New Roman" w:eastAsia="Carlito" w:hAnsi="Times New Roman" w:cs="Times New Roman"/>
              </w:rPr>
            </w:pPr>
            <w:r w:rsidRPr="0093373D">
              <w:rPr>
                <w:rFonts w:ascii="Times New Roman" w:eastAsia="Carlito" w:hAnsi="Times New Roman" w:cs="Times New Roman"/>
              </w:rPr>
              <w:t xml:space="preserve">Standard management </w:t>
            </w:r>
            <w:r w:rsidR="00BC3BB4" w:rsidRPr="0093373D">
              <w:rPr>
                <w:rFonts w:ascii="Times New Roman" w:eastAsia="Carlito" w:hAnsi="Times New Roman" w:cs="Times New Roman"/>
              </w:rPr>
              <w:t xml:space="preserve">flow plan – finalized by </w:t>
            </w:r>
            <w:r w:rsidRPr="0093373D">
              <w:rPr>
                <w:rFonts w:ascii="Times New Roman" w:eastAsia="Carlito" w:hAnsi="Times New Roman" w:cs="Times New Roman"/>
              </w:rPr>
              <w:t>June</w:t>
            </w:r>
            <w:r w:rsidR="00BC3BB4" w:rsidRPr="0093373D">
              <w:rPr>
                <w:rFonts w:ascii="Times New Roman" w:eastAsia="Carlito" w:hAnsi="Times New Roman" w:cs="Times New Roman"/>
              </w:rPr>
              <w:t xml:space="preserve"> 30</w:t>
            </w:r>
            <w:r w:rsidRPr="0093373D">
              <w:rPr>
                <w:rFonts w:ascii="Times New Roman" w:eastAsia="Carlito" w:hAnsi="Times New Roman" w:cs="Times New Roman"/>
              </w:rPr>
              <w:t xml:space="preserve">, 2023 </w:t>
            </w:r>
          </w:p>
        </w:tc>
      </w:tr>
      <w:tr w:rsidR="0093373D" w:rsidRPr="0093373D" w:rsidTr="00934F14">
        <w:trPr>
          <w:trHeight w:val="20"/>
        </w:trPr>
        <w:tc>
          <w:tcPr>
            <w:tcW w:w="1357" w:type="pct"/>
            <w:vAlign w:val="center"/>
          </w:tcPr>
          <w:p w:rsidR="00753162" w:rsidRPr="0093373D" w:rsidRDefault="00753162" w:rsidP="004D23C3">
            <w:pPr>
              <w:spacing w:line="276" w:lineRule="auto"/>
              <w:rPr>
                <w:rFonts w:ascii="Times New Roman" w:hAnsi="Times New Roman" w:cs="Times New Roman"/>
              </w:rPr>
            </w:pPr>
            <w:r w:rsidRPr="0093373D">
              <w:rPr>
                <w:rFonts w:ascii="Times New Roman" w:hAnsi="Times New Roman" w:cs="Times New Roman"/>
              </w:rPr>
              <w:t xml:space="preserve">Deliverable 03 </w:t>
            </w:r>
          </w:p>
        </w:tc>
        <w:tc>
          <w:tcPr>
            <w:tcW w:w="3643" w:type="pct"/>
            <w:vAlign w:val="center"/>
          </w:tcPr>
          <w:p w:rsidR="00753162" w:rsidRPr="0093373D" w:rsidRDefault="00BC3BB4" w:rsidP="004D23C3">
            <w:pPr>
              <w:pStyle w:val="NoSpacing"/>
              <w:spacing w:line="276" w:lineRule="auto"/>
              <w:rPr>
                <w:rFonts w:ascii="Times New Roman" w:eastAsia="Carlito" w:hAnsi="Times New Roman" w:cs="Times New Roman"/>
              </w:rPr>
            </w:pPr>
            <w:r w:rsidRPr="0093373D">
              <w:rPr>
                <w:rFonts w:ascii="Times New Roman" w:eastAsia="Carlito" w:hAnsi="Times New Roman" w:cs="Times New Roman"/>
              </w:rPr>
              <w:t xml:space="preserve">Standard finalized by </w:t>
            </w:r>
            <w:r w:rsidR="00753162" w:rsidRPr="0093373D">
              <w:rPr>
                <w:rFonts w:ascii="Times New Roman" w:eastAsia="Carlito" w:hAnsi="Times New Roman" w:cs="Times New Roman"/>
              </w:rPr>
              <w:t>August</w:t>
            </w:r>
            <w:r w:rsidRPr="0093373D">
              <w:rPr>
                <w:rFonts w:ascii="Times New Roman" w:eastAsia="Carlito" w:hAnsi="Times New Roman" w:cs="Times New Roman"/>
              </w:rPr>
              <w:t xml:space="preserve"> 31,</w:t>
            </w:r>
            <w:r w:rsidR="00753162" w:rsidRPr="0093373D">
              <w:rPr>
                <w:rFonts w:ascii="Times New Roman" w:eastAsia="Carlito" w:hAnsi="Times New Roman" w:cs="Times New Roman"/>
              </w:rPr>
              <w:t xml:space="preserve"> 2023</w:t>
            </w:r>
          </w:p>
        </w:tc>
      </w:tr>
      <w:tr w:rsidR="0093373D" w:rsidRPr="0093373D" w:rsidTr="00934F14">
        <w:trPr>
          <w:trHeight w:val="20"/>
        </w:trPr>
        <w:tc>
          <w:tcPr>
            <w:tcW w:w="1357" w:type="pct"/>
            <w:vAlign w:val="center"/>
          </w:tcPr>
          <w:p w:rsidR="00753162" w:rsidRPr="0093373D" w:rsidRDefault="00753162" w:rsidP="004D23C3">
            <w:pPr>
              <w:spacing w:line="276" w:lineRule="auto"/>
              <w:rPr>
                <w:rFonts w:ascii="Times New Roman" w:hAnsi="Times New Roman" w:cs="Times New Roman"/>
              </w:rPr>
            </w:pPr>
            <w:r w:rsidRPr="0093373D">
              <w:rPr>
                <w:rFonts w:ascii="Times New Roman" w:hAnsi="Times New Roman" w:cs="Times New Roman"/>
              </w:rPr>
              <w:t>Deliverable 04</w:t>
            </w:r>
          </w:p>
        </w:tc>
        <w:tc>
          <w:tcPr>
            <w:tcW w:w="3643" w:type="pct"/>
            <w:vAlign w:val="center"/>
          </w:tcPr>
          <w:p w:rsidR="00753162" w:rsidRPr="0093373D" w:rsidRDefault="00753162" w:rsidP="004D23C3">
            <w:pPr>
              <w:pStyle w:val="NoSpacing"/>
              <w:spacing w:line="276" w:lineRule="auto"/>
              <w:rPr>
                <w:rFonts w:ascii="Times New Roman" w:eastAsia="Carlito" w:hAnsi="Times New Roman" w:cs="Times New Roman"/>
              </w:rPr>
            </w:pPr>
            <w:r w:rsidRPr="0093373D">
              <w:rPr>
                <w:rFonts w:ascii="Times New Roman" w:eastAsia="Carlito" w:hAnsi="Times New Roman" w:cs="Times New Roman"/>
              </w:rPr>
              <w:t xml:space="preserve">M and E tool finalized </w:t>
            </w:r>
            <w:r w:rsidR="00BC3BB4" w:rsidRPr="0093373D">
              <w:rPr>
                <w:rFonts w:ascii="Times New Roman" w:eastAsia="Carlito" w:hAnsi="Times New Roman" w:cs="Times New Roman"/>
              </w:rPr>
              <w:t xml:space="preserve">by </w:t>
            </w:r>
            <w:r w:rsidR="00546781" w:rsidRPr="0093373D">
              <w:rPr>
                <w:rFonts w:ascii="Times New Roman" w:eastAsia="Carlito" w:hAnsi="Times New Roman" w:cs="Times New Roman"/>
              </w:rPr>
              <w:t>April</w:t>
            </w:r>
            <w:r w:rsidR="00BC3BB4" w:rsidRPr="0093373D">
              <w:rPr>
                <w:rFonts w:ascii="Times New Roman" w:eastAsia="Carlito" w:hAnsi="Times New Roman" w:cs="Times New Roman"/>
              </w:rPr>
              <w:t xml:space="preserve"> </w:t>
            </w:r>
            <w:r w:rsidR="00546781" w:rsidRPr="0093373D">
              <w:rPr>
                <w:rFonts w:ascii="Times New Roman" w:eastAsia="Carlito" w:hAnsi="Times New Roman" w:cs="Times New Roman"/>
              </w:rPr>
              <w:t>30</w:t>
            </w:r>
            <w:r w:rsidR="00BC3BB4" w:rsidRPr="0093373D">
              <w:rPr>
                <w:rFonts w:ascii="Times New Roman" w:eastAsia="Carlito" w:hAnsi="Times New Roman" w:cs="Times New Roman"/>
              </w:rPr>
              <w:t>,</w:t>
            </w:r>
            <w:r w:rsidRPr="0093373D">
              <w:rPr>
                <w:rFonts w:ascii="Times New Roman" w:eastAsia="Carlito" w:hAnsi="Times New Roman" w:cs="Times New Roman"/>
              </w:rPr>
              <w:t xml:space="preserve"> 2023</w:t>
            </w:r>
          </w:p>
        </w:tc>
      </w:tr>
      <w:tr w:rsidR="00753162" w:rsidRPr="0093373D" w:rsidTr="00934F14">
        <w:trPr>
          <w:trHeight w:val="20"/>
        </w:trPr>
        <w:tc>
          <w:tcPr>
            <w:tcW w:w="1357" w:type="pct"/>
            <w:vAlign w:val="center"/>
          </w:tcPr>
          <w:p w:rsidR="00753162" w:rsidRPr="0093373D" w:rsidRDefault="00753162" w:rsidP="004D23C3">
            <w:pPr>
              <w:spacing w:line="276" w:lineRule="auto"/>
              <w:rPr>
                <w:rFonts w:ascii="Times New Roman" w:hAnsi="Times New Roman" w:cs="Times New Roman"/>
              </w:rPr>
            </w:pPr>
            <w:r w:rsidRPr="0093373D">
              <w:rPr>
                <w:rFonts w:ascii="Times New Roman" w:hAnsi="Times New Roman" w:cs="Times New Roman"/>
              </w:rPr>
              <w:t>Deliverable 05</w:t>
            </w:r>
          </w:p>
        </w:tc>
        <w:tc>
          <w:tcPr>
            <w:tcW w:w="3643" w:type="pct"/>
            <w:vAlign w:val="center"/>
          </w:tcPr>
          <w:p w:rsidR="00753162" w:rsidRPr="0093373D" w:rsidRDefault="00753162" w:rsidP="004D23C3">
            <w:pPr>
              <w:pStyle w:val="NoSpacing"/>
              <w:spacing w:line="276" w:lineRule="auto"/>
              <w:rPr>
                <w:rFonts w:ascii="Times New Roman" w:eastAsia="Carlito" w:hAnsi="Times New Roman" w:cs="Times New Roman"/>
              </w:rPr>
            </w:pPr>
            <w:r w:rsidRPr="0093373D">
              <w:rPr>
                <w:rFonts w:ascii="Times New Roman" w:eastAsia="Carlito" w:hAnsi="Times New Roman" w:cs="Times New Roman"/>
              </w:rPr>
              <w:t xml:space="preserve">Program </w:t>
            </w:r>
            <w:r w:rsidR="00BC3BB4" w:rsidRPr="0093373D">
              <w:rPr>
                <w:rFonts w:ascii="Times New Roman" w:eastAsia="Carlito" w:hAnsi="Times New Roman" w:cs="Times New Roman"/>
              </w:rPr>
              <w:t xml:space="preserve">management tools finalized by </w:t>
            </w:r>
            <w:r w:rsidR="009B2564" w:rsidRPr="0093373D">
              <w:rPr>
                <w:rFonts w:ascii="Times New Roman" w:eastAsia="Carlito" w:hAnsi="Times New Roman" w:cs="Times New Roman"/>
              </w:rPr>
              <w:t>May 31</w:t>
            </w:r>
            <w:r w:rsidR="009B2564" w:rsidRPr="0093373D">
              <w:rPr>
                <w:rFonts w:ascii="Times New Roman" w:eastAsia="Carlito" w:hAnsi="Times New Roman" w:cs="Times New Roman"/>
                <w:vertAlign w:val="superscript"/>
              </w:rPr>
              <w:t>st</w:t>
            </w:r>
            <w:r w:rsidR="009B2564" w:rsidRPr="0093373D">
              <w:rPr>
                <w:rFonts w:ascii="Times New Roman" w:eastAsia="Carlito" w:hAnsi="Times New Roman" w:cs="Times New Roman"/>
              </w:rPr>
              <w:t xml:space="preserve"> </w:t>
            </w:r>
            <w:r w:rsidR="00BC3BB4" w:rsidRPr="0093373D">
              <w:rPr>
                <w:rFonts w:ascii="Times New Roman" w:eastAsia="Carlito" w:hAnsi="Times New Roman" w:cs="Times New Roman"/>
              </w:rPr>
              <w:t>,</w:t>
            </w:r>
            <w:r w:rsidRPr="0093373D">
              <w:rPr>
                <w:rFonts w:ascii="Times New Roman" w:eastAsia="Carlito" w:hAnsi="Times New Roman" w:cs="Times New Roman"/>
              </w:rPr>
              <w:t xml:space="preserve"> 2023</w:t>
            </w:r>
          </w:p>
        </w:tc>
      </w:tr>
    </w:tbl>
    <w:p w:rsidR="00D36AED" w:rsidRPr="0093373D" w:rsidRDefault="00D36AED" w:rsidP="00D36AED">
      <w:pPr>
        <w:pStyle w:val="ListParagraph"/>
        <w:tabs>
          <w:tab w:val="left" w:pos="843"/>
        </w:tabs>
        <w:spacing w:line="276" w:lineRule="auto"/>
        <w:ind w:left="360" w:firstLine="0"/>
        <w:rPr>
          <w:rFonts w:ascii="Times New Roman" w:hAnsi="Times New Roman" w:cs="Times New Roman"/>
          <w:b/>
          <w:sz w:val="24"/>
          <w:szCs w:val="24"/>
        </w:rPr>
      </w:pPr>
    </w:p>
    <w:p w:rsidR="0029737B" w:rsidRPr="0093373D" w:rsidRDefault="00D22638" w:rsidP="00855391">
      <w:pPr>
        <w:pStyle w:val="ListParagraph"/>
        <w:numPr>
          <w:ilvl w:val="0"/>
          <w:numId w:val="13"/>
        </w:numPr>
        <w:tabs>
          <w:tab w:val="left" w:pos="843"/>
        </w:tabs>
        <w:spacing w:line="276" w:lineRule="auto"/>
        <w:ind w:hanging="218"/>
        <w:rPr>
          <w:rFonts w:ascii="Times New Roman" w:hAnsi="Times New Roman" w:cs="Times New Roman"/>
          <w:b/>
          <w:sz w:val="24"/>
          <w:szCs w:val="24"/>
        </w:rPr>
      </w:pPr>
      <w:r w:rsidRPr="0093373D">
        <w:rPr>
          <w:rFonts w:ascii="Times New Roman" w:hAnsi="Times New Roman" w:cs="Times New Roman"/>
          <w:b/>
          <w:sz w:val="24"/>
          <w:szCs w:val="24"/>
        </w:rPr>
        <w:t>Required expertise and</w:t>
      </w:r>
      <w:r w:rsidRPr="0093373D">
        <w:rPr>
          <w:rFonts w:ascii="Times New Roman" w:hAnsi="Times New Roman" w:cs="Times New Roman"/>
          <w:b/>
          <w:spacing w:val="-36"/>
          <w:sz w:val="24"/>
          <w:szCs w:val="24"/>
        </w:rPr>
        <w:t xml:space="preserve"> </w:t>
      </w:r>
      <w:r w:rsidRPr="0093373D">
        <w:rPr>
          <w:rFonts w:ascii="Times New Roman" w:hAnsi="Times New Roman" w:cs="Times New Roman"/>
          <w:b/>
          <w:sz w:val="24"/>
          <w:szCs w:val="24"/>
        </w:rPr>
        <w:t>qualifications</w:t>
      </w:r>
    </w:p>
    <w:p w:rsidR="00D36AED" w:rsidRPr="0093373D" w:rsidRDefault="00D36AED" w:rsidP="00D36AED">
      <w:pPr>
        <w:pStyle w:val="ListParagraph"/>
        <w:tabs>
          <w:tab w:val="left" w:pos="843"/>
        </w:tabs>
        <w:spacing w:line="276" w:lineRule="auto"/>
        <w:ind w:left="360" w:firstLine="0"/>
        <w:rPr>
          <w:rFonts w:ascii="Times New Roman" w:hAnsi="Times New Roman" w:cs="Times New Roman"/>
          <w:b/>
          <w:sz w:val="24"/>
          <w:szCs w:val="24"/>
        </w:rPr>
      </w:pPr>
    </w:p>
    <w:p w:rsidR="002A1BD0" w:rsidRPr="0093373D" w:rsidRDefault="0090121B" w:rsidP="002A1BD0">
      <w:pPr>
        <w:tabs>
          <w:tab w:val="left" w:pos="842"/>
          <w:tab w:val="left" w:pos="843"/>
        </w:tabs>
        <w:spacing w:line="276" w:lineRule="auto"/>
        <w:ind w:right="165"/>
        <w:rPr>
          <w:rFonts w:ascii="Times New Roman" w:hAnsi="Times New Roman" w:cs="Times New Roman"/>
          <w:i/>
          <w:sz w:val="24"/>
          <w:szCs w:val="24"/>
        </w:rPr>
      </w:pPr>
      <w:r w:rsidRPr="0093373D">
        <w:rPr>
          <w:rFonts w:ascii="Times New Roman" w:hAnsi="Times New Roman" w:cs="Times New Roman"/>
          <w:sz w:val="24"/>
          <w:szCs w:val="24"/>
        </w:rPr>
        <w:t>M</w:t>
      </w:r>
      <w:r w:rsidR="00B92500" w:rsidRPr="0093373D">
        <w:rPr>
          <w:rFonts w:ascii="Times New Roman" w:hAnsi="Times New Roman" w:cs="Times New Roman"/>
          <w:sz w:val="24"/>
          <w:szCs w:val="24"/>
        </w:rPr>
        <w:t>inimum of master’s in</w:t>
      </w:r>
      <w:r w:rsidRPr="0093373D">
        <w:rPr>
          <w:rFonts w:ascii="Times New Roman" w:hAnsi="Times New Roman" w:cs="Times New Roman"/>
          <w:sz w:val="24"/>
          <w:szCs w:val="24"/>
        </w:rPr>
        <w:t xml:space="preserve"> any health domain</w:t>
      </w:r>
      <w:r w:rsidR="008F6638" w:rsidRPr="0093373D">
        <w:rPr>
          <w:rFonts w:ascii="Times New Roman" w:hAnsi="Times New Roman" w:cs="Times New Roman"/>
          <w:sz w:val="24"/>
          <w:szCs w:val="24"/>
        </w:rPr>
        <w:t xml:space="preserve"> </w:t>
      </w:r>
    </w:p>
    <w:p w:rsidR="00A62530" w:rsidRPr="0093373D" w:rsidRDefault="00AB1F3B" w:rsidP="002A1BD0">
      <w:pPr>
        <w:tabs>
          <w:tab w:val="left" w:pos="842"/>
          <w:tab w:val="left" w:pos="843"/>
        </w:tabs>
        <w:spacing w:line="276" w:lineRule="auto"/>
        <w:ind w:right="165"/>
        <w:rPr>
          <w:rFonts w:ascii="Times New Roman" w:hAnsi="Times New Roman" w:cs="Times New Roman"/>
          <w:i/>
          <w:sz w:val="24"/>
          <w:szCs w:val="24"/>
        </w:rPr>
      </w:pPr>
      <w:r w:rsidRPr="0093373D">
        <w:rPr>
          <w:rFonts w:ascii="Times New Roman" w:hAnsi="Times New Roman" w:cs="Times New Roman"/>
          <w:i/>
          <w:sz w:val="24"/>
          <w:szCs w:val="24"/>
        </w:rPr>
        <w:t xml:space="preserve">Note: </w:t>
      </w:r>
      <w:r w:rsidR="002028C6" w:rsidRPr="0093373D">
        <w:rPr>
          <w:rFonts w:ascii="Times New Roman" w:hAnsi="Times New Roman" w:cs="Times New Roman"/>
          <w:i/>
          <w:sz w:val="24"/>
          <w:szCs w:val="24"/>
        </w:rPr>
        <w:t xml:space="preserve"> </w:t>
      </w:r>
      <w:r w:rsidR="00B92500" w:rsidRPr="0093373D">
        <w:rPr>
          <w:rFonts w:ascii="Times New Roman" w:hAnsi="Times New Roman" w:cs="Times New Roman"/>
          <w:i/>
          <w:sz w:val="24"/>
          <w:szCs w:val="24"/>
        </w:rPr>
        <w:t>However, p</w:t>
      </w:r>
      <w:r w:rsidR="00D04C6A" w:rsidRPr="0093373D">
        <w:rPr>
          <w:rFonts w:ascii="Times New Roman" w:hAnsi="Times New Roman" w:cs="Times New Roman"/>
          <w:i/>
          <w:sz w:val="24"/>
          <w:szCs w:val="24"/>
        </w:rPr>
        <w:t xml:space="preserve">reference will be given to </w:t>
      </w:r>
      <w:r w:rsidRPr="0093373D">
        <w:rPr>
          <w:rFonts w:ascii="Times New Roman" w:hAnsi="Times New Roman" w:cs="Times New Roman"/>
          <w:i/>
          <w:sz w:val="24"/>
          <w:szCs w:val="24"/>
        </w:rPr>
        <w:t>any candidate with</w:t>
      </w:r>
      <w:r w:rsidR="002028C6" w:rsidRPr="0093373D">
        <w:rPr>
          <w:rFonts w:ascii="Times New Roman" w:hAnsi="Times New Roman" w:cs="Times New Roman"/>
          <w:i/>
          <w:sz w:val="24"/>
          <w:szCs w:val="24"/>
        </w:rPr>
        <w:t xml:space="preserve">; </w:t>
      </w:r>
    </w:p>
    <w:p w:rsidR="009E3F97" w:rsidRPr="0093373D" w:rsidRDefault="00205EF6" w:rsidP="009E3F97">
      <w:pPr>
        <w:pStyle w:val="ListParagraph"/>
        <w:numPr>
          <w:ilvl w:val="2"/>
          <w:numId w:val="12"/>
        </w:numPr>
        <w:tabs>
          <w:tab w:val="left" w:pos="842"/>
          <w:tab w:val="left" w:pos="843"/>
        </w:tabs>
        <w:spacing w:line="276" w:lineRule="auto"/>
        <w:ind w:right="165"/>
        <w:rPr>
          <w:rFonts w:ascii="Times New Roman" w:hAnsi="Times New Roman" w:cs="Times New Roman"/>
          <w:i/>
          <w:sz w:val="24"/>
          <w:szCs w:val="24"/>
        </w:rPr>
      </w:pPr>
      <w:r w:rsidRPr="0093373D">
        <w:rPr>
          <w:rFonts w:ascii="Times New Roman" w:hAnsi="Times New Roman" w:cs="Times New Roman"/>
          <w:i/>
          <w:sz w:val="24"/>
          <w:szCs w:val="24"/>
        </w:rPr>
        <w:t xml:space="preserve">Doctor of </w:t>
      </w:r>
      <w:r w:rsidR="005656D2" w:rsidRPr="0093373D">
        <w:rPr>
          <w:rFonts w:ascii="Times New Roman" w:hAnsi="Times New Roman" w:cs="Times New Roman"/>
          <w:i/>
          <w:sz w:val="24"/>
          <w:szCs w:val="24"/>
        </w:rPr>
        <w:t>M</w:t>
      </w:r>
      <w:r w:rsidR="00443851" w:rsidRPr="0093373D">
        <w:rPr>
          <w:rFonts w:ascii="Times New Roman" w:hAnsi="Times New Roman" w:cs="Times New Roman"/>
          <w:i/>
          <w:sz w:val="24"/>
          <w:szCs w:val="24"/>
        </w:rPr>
        <w:t>edicine (</w:t>
      </w:r>
      <w:r w:rsidRPr="0093373D">
        <w:rPr>
          <w:rFonts w:ascii="Times New Roman" w:hAnsi="Times New Roman" w:cs="Times New Roman"/>
          <w:i/>
          <w:sz w:val="24"/>
          <w:szCs w:val="24"/>
        </w:rPr>
        <w:t>MD) or equivalent qualification</w:t>
      </w:r>
      <w:r w:rsidR="00D04C6A" w:rsidRPr="0093373D">
        <w:rPr>
          <w:rFonts w:ascii="Times New Roman" w:hAnsi="Times New Roman" w:cs="Times New Roman"/>
          <w:i/>
          <w:sz w:val="24"/>
          <w:szCs w:val="24"/>
        </w:rPr>
        <w:t xml:space="preserve"> in </w:t>
      </w:r>
      <w:r w:rsidR="00D04C6A" w:rsidRPr="0093373D">
        <w:rPr>
          <w:rFonts w:ascii="Times New Roman" w:hAnsi="Times New Roman" w:cs="Times New Roman"/>
          <w:i/>
          <w:sz w:val="24"/>
          <w:szCs w:val="24"/>
          <w:u w:val="single"/>
        </w:rPr>
        <w:t>Internal Medicine or General Practice</w:t>
      </w:r>
      <w:r w:rsidR="00080C7F">
        <w:rPr>
          <w:rFonts w:ascii="Times New Roman" w:hAnsi="Times New Roman" w:cs="Times New Roman"/>
          <w:i/>
          <w:sz w:val="24"/>
          <w:szCs w:val="24"/>
        </w:rPr>
        <w:t xml:space="preserve"> or </w:t>
      </w:r>
    </w:p>
    <w:p w:rsidR="0029737B" w:rsidRDefault="00D04C6A" w:rsidP="009E3F97">
      <w:pPr>
        <w:pStyle w:val="ListParagraph"/>
        <w:numPr>
          <w:ilvl w:val="2"/>
          <w:numId w:val="12"/>
        </w:numPr>
        <w:tabs>
          <w:tab w:val="left" w:pos="842"/>
          <w:tab w:val="left" w:pos="843"/>
        </w:tabs>
        <w:spacing w:line="276" w:lineRule="auto"/>
        <w:ind w:right="165"/>
        <w:rPr>
          <w:rFonts w:ascii="Times New Roman" w:hAnsi="Times New Roman" w:cs="Times New Roman"/>
          <w:i/>
          <w:sz w:val="24"/>
          <w:szCs w:val="24"/>
        </w:rPr>
      </w:pPr>
      <w:r w:rsidRPr="0093373D">
        <w:rPr>
          <w:rFonts w:ascii="Times New Roman" w:hAnsi="Times New Roman" w:cs="Times New Roman"/>
          <w:i/>
          <w:sz w:val="24"/>
          <w:szCs w:val="24"/>
        </w:rPr>
        <w:t xml:space="preserve">MBBS with MPH </w:t>
      </w:r>
      <w:r w:rsidR="00AB1F3B" w:rsidRPr="0093373D">
        <w:rPr>
          <w:rFonts w:ascii="Times New Roman" w:hAnsi="Times New Roman" w:cs="Times New Roman"/>
          <w:i/>
          <w:sz w:val="24"/>
          <w:szCs w:val="24"/>
        </w:rPr>
        <w:t xml:space="preserve">in </w:t>
      </w:r>
      <w:r w:rsidR="00AB1F3B" w:rsidRPr="0093373D">
        <w:rPr>
          <w:rFonts w:ascii="Times New Roman" w:hAnsi="Times New Roman" w:cs="Times New Roman"/>
          <w:i/>
          <w:sz w:val="24"/>
          <w:szCs w:val="24"/>
          <w:u w:val="single"/>
        </w:rPr>
        <w:t>public health</w:t>
      </w:r>
      <w:r w:rsidR="00077B90" w:rsidRPr="0093373D">
        <w:rPr>
          <w:rFonts w:ascii="Times New Roman" w:hAnsi="Times New Roman" w:cs="Times New Roman"/>
          <w:i/>
          <w:sz w:val="24"/>
          <w:szCs w:val="24"/>
          <w:u w:val="single"/>
        </w:rPr>
        <w:t xml:space="preserve"> or </w:t>
      </w:r>
      <w:r w:rsidR="00AB1F3B" w:rsidRPr="0093373D">
        <w:rPr>
          <w:rFonts w:ascii="Times New Roman" w:hAnsi="Times New Roman" w:cs="Times New Roman"/>
          <w:i/>
          <w:sz w:val="24"/>
          <w:szCs w:val="24"/>
          <w:u w:val="single"/>
        </w:rPr>
        <w:t>health systems</w:t>
      </w:r>
      <w:r w:rsidR="00AB1F3B" w:rsidRPr="0093373D">
        <w:rPr>
          <w:rFonts w:ascii="Times New Roman" w:hAnsi="Times New Roman" w:cs="Times New Roman"/>
          <w:i/>
          <w:sz w:val="24"/>
          <w:szCs w:val="24"/>
        </w:rPr>
        <w:t xml:space="preserve"> </w:t>
      </w:r>
      <w:r w:rsidRPr="0093373D">
        <w:rPr>
          <w:rFonts w:ascii="Times New Roman" w:hAnsi="Times New Roman" w:cs="Times New Roman"/>
          <w:i/>
          <w:sz w:val="24"/>
          <w:szCs w:val="24"/>
        </w:rPr>
        <w:t xml:space="preserve">with </w:t>
      </w:r>
      <w:r w:rsidRPr="0093373D">
        <w:rPr>
          <w:rFonts w:ascii="Times New Roman" w:hAnsi="Times New Roman" w:cs="Times New Roman"/>
          <w:i/>
          <w:sz w:val="24"/>
          <w:szCs w:val="24"/>
          <w:u w:val="single"/>
        </w:rPr>
        <w:t>prior experience in the field of NCDs</w:t>
      </w:r>
      <w:r w:rsidR="00080C7F">
        <w:rPr>
          <w:rFonts w:ascii="Times New Roman" w:hAnsi="Times New Roman" w:cs="Times New Roman"/>
          <w:i/>
          <w:sz w:val="24"/>
          <w:szCs w:val="24"/>
        </w:rPr>
        <w:t xml:space="preserve"> or </w:t>
      </w:r>
    </w:p>
    <w:p w:rsidR="00080C7F" w:rsidRPr="00080C7F" w:rsidRDefault="00080C7F" w:rsidP="009E3F97">
      <w:pPr>
        <w:pStyle w:val="ListParagraph"/>
        <w:numPr>
          <w:ilvl w:val="2"/>
          <w:numId w:val="12"/>
        </w:numPr>
        <w:tabs>
          <w:tab w:val="left" w:pos="842"/>
          <w:tab w:val="left" w:pos="843"/>
        </w:tabs>
        <w:spacing w:line="276" w:lineRule="auto"/>
        <w:ind w:right="165"/>
        <w:rPr>
          <w:rFonts w:ascii="Times New Roman" w:hAnsi="Times New Roman" w:cs="Times New Roman"/>
          <w:i/>
          <w:sz w:val="24"/>
          <w:szCs w:val="24"/>
        </w:rPr>
      </w:pPr>
      <w:r w:rsidRPr="00080C7F">
        <w:rPr>
          <w:rFonts w:ascii="Times New Roman" w:hAnsi="Times New Roman" w:cs="Times New Roman"/>
          <w:i/>
          <w:sz w:val="24"/>
          <w:szCs w:val="24"/>
        </w:rPr>
        <w:t>MBBS Only</w:t>
      </w:r>
    </w:p>
    <w:p w:rsidR="00AB1F3B" w:rsidRPr="0093373D" w:rsidRDefault="00AB1F3B" w:rsidP="00AB1F3B">
      <w:pPr>
        <w:tabs>
          <w:tab w:val="left" w:pos="842"/>
          <w:tab w:val="left" w:pos="843"/>
        </w:tabs>
        <w:spacing w:line="276" w:lineRule="auto"/>
        <w:ind w:right="165"/>
        <w:rPr>
          <w:rFonts w:ascii="Times New Roman" w:hAnsi="Times New Roman" w:cs="Times New Roman"/>
          <w:i/>
          <w:sz w:val="24"/>
          <w:szCs w:val="24"/>
        </w:rPr>
      </w:pPr>
    </w:p>
    <w:p w:rsidR="006B7F72" w:rsidRPr="0093373D" w:rsidRDefault="00A565CC" w:rsidP="00957004">
      <w:pPr>
        <w:pStyle w:val="ListParagraph"/>
        <w:numPr>
          <w:ilvl w:val="0"/>
          <w:numId w:val="10"/>
        </w:numPr>
        <w:tabs>
          <w:tab w:val="left" w:pos="842"/>
          <w:tab w:val="left" w:pos="843"/>
        </w:tabs>
        <w:spacing w:line="276" w:lineRule="auto"/>
        <w:ind w:right="162"/>
        <w:rPr>
          <w:rFonts w:ascii="Times New Roman" w:hAnsi="Times New Roman" w:cs="Times New Roman"/>
          <w:sz w:val="24"/>
          <w:szCs w:val="24"/>
        </w:rPr>
      </w:pPr>
      <w:r w:rsidRPr="0093373D">
        <w:rPr>
          <w:rFonts w:ascii="Times New Roman" w:hAnsi="Times New Roman" w:cs="Times New Roman"/>
          <w:sz w:val="24"/>
          <w:szCs w:val="24"/>
        </w:rPr>
        <w:t xml:space="preserve">Highly motivated </w:t>
      </w:r>
      <w:r w:rsidR="00205EF6" w:rsidRPr="0093373D">
        <w:rPr>
          <w:rFonts w:ascii="Times New Roman" w:hAnsi="Times New Roman" w:cs="Times New Roman"/>
          <w:sz w:val="24"/>
          <w:szCs w:val="24"/>
        </w:rPr>
        <w:t xml:space="preserve">with high </w:t>
      </w:r>
      <w:r w:rsidR="006B7F72" w:rsidRPr="0093373D">
        <w:rPr>
          <w:rFonts w:ascii="Times New Roman" w:hAnsi="Times New Roman" w:cs="Times New Roman"/>
          <w:sz w:val="24"/>
          <w:szCs w:val="24"/>
        </w:rPr>
        <w:t>level</w:t>
      </w:r>
      <w:r w:rsidR="00205EF6" w:rsidRPr="0093373D">
        <w:rPr>
          <w:rFonts w:ascii="Times New Roman" w:hAnsi="Times New Roman" w:cs="Times New Roman"/>
          <w:sz w:val="24"/>
          <w:szCs w:val="24"/>
        </w:rPr>
        <w:t xml:space="preserve"> of scientific </w:t>
      </w:r>
      <w:r w:rsidR="006B7F72" w:rsidRPr="0093373D">
        <w:rPr>
          <w:rFonts w:ascii="Times New Roman" w:hAnsi="Times New Roman" w:cs="Times New Roman"/>
          <w:sz w:val="24"/>
          <w:szCs w:val="24"/>
        </w:rPr>
        <w:t>aptitude.</w:t>
      </w:r>
    </w:p>
    <w:p w:rsidR="0029737B" w:rsidRPr="0093373D" w:rsidRDefault="00D22638" w:rsidP="00957004">
      <w:pPr>
        <w:pStyle w:val="ListParagraph"/>
        <w:numPr>
          <w:ilvl w:val="0"/>
          <w:numId w:val="10"/>
        </w:numPr>
        <w:tabs>
          <w:tab w:val="left" w:pos="842"/>
          <w:tab w:val="left" w:pos="843"/>
        </w:tabs>
        <w:spacing w:line="276" w:lineRule="auto"/>
        <w:rPr>
          <w:rFonts w:ascii="Times New Roman" w:hAnsi="Times New Roman" w:cs="Times New Roman"/>
          <w:sz w:val="24"/>
          <w:szCs w:val="24"/>
        </w:rPr>
      </w:pPr>
      <w:r w:rsidRPr="0093373D">
        <w:rPr>
          <w:rFonts w:ascii="Times New Roman" w:hAnsi="Times New Roman" w:cs="Times New Roman"/>
          <w:sz w:val="24"/>
          <w:szCs w:val="24"/>
        </w:rPr>
        <w:t xml:space="preserve">Demonstrate </w:t>
      </w:r>
      <w:r w:rsidR="00103741" w:rsidRPr="0093373D">
        <w:rPr>
          <w:rFonts w:ascii="Times New Roman" w:hAnsi="Times New Roman" w:cs="Times New Roman"/>
          <w:sz w:val="24"/>
          <w:szCs w:val="24"/>
        </w:rPr>
        <w:t>excellent communication skills as, this position will require</w:t>
      </w:r>
      <w:r w:rsidR="00A565CC" w:rsidRPr="0093373D">
        <w:rPr>
          <w:rFonts w:ascii="Times New Roman" w:hAnsi="Times New Roman" w:cs="Times New Roman"/>
          <w:sz w:val="24"/>
          <w:szCs w:val="24"/>
        </w:rPr>
        <w:t xml:space="preserve"> </w:t>
      </w:r>
      <w:r w:rsidRPr="0093373D">
        <w:rPr>
          <w:rFonts w:ascii="Times New Roman" w:hAnsi="Times New Roman" w:cs="Times New Roman"/>
          <w:sz w:val="24"/>
          <w:szCs w:val="24"/>
        </w:rPr>
        <w:t>facilitating stakeholder/working group</w:t>
      </w:r>
      <w:r w:rsidRPr="0093373D">
        <w:rPr>
          <w:rFonts w:ascii="Times New Roman" w:hAnsi="Times New Roman" w:cs="Times New Roman"/>
          <w:spacing w:val="44"/>
          <w:sz w:val="24"/>
          <w:szCs w:val="24"/>
        </w:rPr>
        <w:t xml:space="preserve"> </w:t>
      </w:r>
      <w:r w:rsidRPr="0093373D">
        <w:rPr>
          <w:rFonts w:ascii="Times New Roman" w:hAnsi="Times New Roman" w:cs="Times New Roman"/>
          <w:sz w:val="24"/>
          <w:szCs w:val="24"/>
        </w:rPr>
        <w:t>consultations.</w:t>
      </w:r>
    </w:p>
    <w:p w:rsidR="001A77EE" w:rsidRPr="0093373D" w:rsidRDefault="0040470D" w:rsidP="00957004">
      <w:pPr>
        <w:pStyle w:val="ListParagraph"/>
        <w:numPr>
          <w:ilvl w:val="0"/>
          <w:numId w:val="10"/>
        </w:numPr>
        <w:tabs>
          <w:tab w:val="left" w:pos="842"/>
          <w:tab w:val="left" w:pos="843"/>
        </w:tabs>
        <w:spacing w:before="6" w:line="276" w:lineRule="auto"/>
        <w:rPr>
          <w:rFonts w:ascii="Times New Roman" w:hAnsi="Times New Roman" w:cs="Times New Roman"/>
          <w:sz w:val="24"/>
          <w:szCs w:val="24"/>
        </w:rPr>
      </w:pPr>
      <w:r w:rsidRPr="0093373D">
        <w:rPr>
          <w:rFonts w:ascii="Times New Roman" w:hAnsi="Times New Roman" w:cs="Times New Roman"/>
          <w:sz w:val="24"/>
          <w:szCs w:val="24"/>
        </w:rPr>
        <w:t>Must be prepared to travel to various districts and field for data collection and reports when required.</w:t>
      </w:r>
    </w:p>
    <w:p w:rsidR="0040470D" w:rsidRPr="0093373D" w:rsidRDefault="0040470D" w:rsidP="00957004">
      <w:pPr>
        <w:tabs>
          <w:tab w:val="left" w:pos="842"/>
          <w:tab w:val="left" w:pos="843"/>
        </w:tabs>
        <w:spacing w:before="6" w:line="276" w:lineRule="auto"/>
        <w:rPr>
          <w:rFonts w:ascii="Times New Roman" w:hAnsi="Times New Roman" w:cs="Times New Roman"/>
          <w:sz w:val="24"/>
          <w:szCs w:val="24"/>
        </w:rPr>
      </w:pPr>
    </w:p>
    <w:p w:rsidR="0040470D" w:rsidRPr="0093373D" w:rsidRDefault="0040470D" w:rsidP="00855391">
      <w:pPr>
        <w:pStyle w:val="BodyText"/>
        <w:numPr>
          <w:ilvl w:val="0"/>
          <w:numId w:val="13"/>
        </w:numPr>
        <w:spacing w:line="276" w:lineRule="auto"/>
        <w:ind w:hanging="218"/>
        <w:rPr>
          <w:rFonts w:ascii="Times New Roman" w:hAnsi="Times New Roman" w:cs="Times New Roman"/>
          <w:b/>
          <w:sz w:val="24"/>
          <w:szCs w:val="24"/>
        </w:rPr>
      </w:pPr>
      <w:r w:rsidRPr="0093373D">
        <w:rPr>
          <w:rFonts w:ascii="Times New Roman" w:hAnsi="Times New Roman" w:cs="Times New Roman"/>
          <w:b/>
          <w:sz w:val="24"/>
          <w:szCs w:val="24"/>
        </w:rPr>
        <w:t>Proposed payment Schedule</w:t>
      </w:r>
    </w:p>
    <w:p w:rsidR="007C0C21" w:rsidRPr="0093373D" w:rsidRDefault="00080C7F" w:rsidP="00957004">
      <w:pPr>
        <w:pStyle w:val="BodyText"/>
        <w:numPr>
          <w:ilvl w:val="0"/>
          <w:numId w:val="14"/>
        </w:numPr>
        <w:spacing w:before="11" w:line="276" w:lineRule="auto"/>
        <w:rPr>
          <w:rFonts w:ascii="Times New Roman" w:hAnsi="Times New Roman" w:cs="Times New Roman"/>
          <w:sz w:val="24"/>
          <w:szCs w:val="24"/>
        </w:rPr>
      </w:pPr>
      <w:r>
        <w:rPr>
          <w:rFonts w:ascii="Times New Roman" w:hAnsi="Times New Roman" w:cs="Times New Roman"/>
          <w:b/>
          <w:i/>
          <w:sz w:val="24"/>
          <w:szCs w:val="24"/>
        </w:rPr>
        <w:t xml:space="preserve">For Sl No 1 and 2 </w:t>
      </w:r>
      <w:r w:rsidR="00D94F89">
        <w:rPr>
          <w:rFonts w:ascii="Times New Roman" w:hAnsi="Times New Roman" w:cs="Times New Roman"/>
          <w:b/>
          <w:i/>
          <w:sz w:val="24"/>
          <w:szCs w:val="24"/>
        </w:rPr>
        <w:t>under IV</w:t>
      </w:r>
      <w:r w:rsidR="00DB6E85" w:rsidRPr="0093373D">
        <w:rPr>
          <w:rFonts w:ascii="Times New Roman" w:hAnsi="Times New Roman" w:cs="Times New Roman"/>
          <w:b/>
          <w:i/>
          <w:sz w:val="24"/>
          <w:szCs w:val="24"/>
        </w:rPr>
        <w:t>:</w:t>
      </w:r>
      <w:r w:rsidR="0040470D" w:rsidRPr="0093373D">
        <w:rPr>
          <w:rFonts w:ascii="Times New Roman" w:hAnsi="Times New Roman" w:cs="Times New Roman"/>
          <w:sz w:val="24"/>
          <w:szCs w:val="24"/>
        </w:rPr>
        <w:t xml:space="preserve"> </w:t>
      </w:r>
      <w:r w:rsidR="0093373D">
        <w:rPr>
          <w:rFonts w:ascii="Times New Roman" w:hAnsi="Times New Roman" w:cs="Times New Roman"/>
          <w:sz w:val="24"/>
          <w:szCs w:val="24"/>
        </w:rPr>
        <w:t>PL3 (ES</w:t>
      </w:r>
      <w:r w:rsidR="00F3692A" w:rsidRPr="0093373D">
        <w:rPr>
          <w:rFonts w:ascii="Times New Roman" w:hAnsi="Times New Roman" w:cs="Times New Roman"/>
          <w:sz w:val="24"/>
          <w:szCs w:val="24"/>
        </w:rPr>
        <w:t xml:space="preserve"> 3) </w:t>
      </w:r>
      <w:r w:rsidR="0040470D" w:rsidRPr="0093373D">
        <w:rPr>
          <w:rFonts w:ascii="Times New Roman" w:hAnsi="Times New Roman" w:cs="Times New Roman"/>
          <w:sz w:val="24"/>
          <w:szCs w:val="24"/>
        </w:rPr>
        <w:t>with 30% contract allowance plus 20 % HRA for duration of 10 months (Dec</w:t>
      </w:r>
      <w:r w:rsidR="00442535" w:rsidRPr="0093373D">
        <w:rPr>
          <w:rFonts w:ascii="Times New Roman" w:hAnsi="Times New Roman" w:cs="Times New Roman"/>
          <w:sz w:val="24"/>
          <w:szCs w:val="24"/>
        </w:rPr>
        <w:t>ember</w:t>
      </w:r>
      <w:r w:rsidR="0040470D" w:rsidRPr="0093373D">
        <w:rPr>
          <w:rFonts w:ascii="Times New Roman" w:hAnsi="Times New Roman" w:cs="Times New Roman"/>
          <w:sz w:val="24"/>
          <w:szCs w:val="24"/>
        </w:rPr>
        <w:t>, 2022 – Sept</w:t>
      </w:r>
      <w:r w:rsidR="00442535" w:rsidRPr="0093373D">
        <w:rPr>
          <w:rFonts w:ascii="Times New Roman" w:hAnsi="Times New Roman" w:cs="Times New Roman"/>
          <w:sz w:val="24"/>
          <w:szCs w:val="24"/>
        </w:rPr>
        <w:t>ember,</w:t>
      </w:r>
      <w:r w:rsidR="0040470D" w:rsidRPr="0093373D">
        <w:rPr>
          <w:rFonts w:ascii="Times New Roman" w:hAnsi="Times New Roman" w:cs="Times New Roman"/>
          <w:sz w:val="24"/>
          <w:szCs w:val="24"/>
        </w:rPr>
        <w:t xml:space="preserve"> 2023) </w:t>
      </w:r>
    </w:p>
    <w:p w:rsidR="002A1BD0" w:rsidRDefault="004D5E0A" w:rsidP="00957004">
      <w:pPr>
        <w:pStyle w:val="BodyText"/>
        <w:spacing w:before="11" w:line="276" w:lineRule="auto"/>
        <w:ind w:left="720"/>
        <w:rPr>
          <w:rFonts w:ascii="Times New Roman" w:hAnsi="Times New Roman" w:cs="Times New Roman"/>
          <w:sz w:val="24"/>
          <w:szCs w:val="24"/>
        </w:rPr>
      </w:pPr>
      <w:r w:rsidRPr="0093373D">
        <w:rPr>
          <w:rFonts w:ascii="Times New Roman" w:hAnsi="Times New Roman" w:cs="Times New Roman"/>
          <w:sz w:val="24"/>
          <w:szCs w:val="24"/>
        </w:rPr>
        <w:t>(Nu. 44,120 + Nu. 13,236 + Nu.8,</w:t>
      </w:r>
      <w:r w:rsidR="0093373D">
        <w:rPr>
          <w:rFonts w:ascii="Times New Roman" w:hAnsi="Times New Roman" w:cs="Times New Roman"/>
          <w:sz w:val="24"/>
          <w:szCs w:val="24"/>
        </w:rPr>
        <w:t xml:space="preserve"> </w:t>
      </w:r>
      <w:r w:rsidRPr="0093373D">
        <w:rPr>
          <w:rFonts w:ascii="Times New Roman" w:hAnsi="Times New Roman" w:cs="Times New Roman"/>
          <w:sz w:val="24"/>
          <w:szCs w:val="24"/>
        </w:rPr>
        <w:t xml:space="preserve">824 </w:t>
      </w:r>
      <w:r w:rsidR="002A1BD0" w:rsidRPr="0093373D">
        <w:rPr>
          <w:rFonts w:ascii="Times New Roman" w:hAnsi="Times New Roman" w:cs="Times New Roman"/>
          <w:sz w:val="24"/>
          <w:szCs w:val="24"/>
        </w:rPr>
        <w:t xml:space="preserve">= </w:t>
      </w:r>
      <w:r w:rsidR="002A1BD0" w:rsidRPr="0093373D">
        <w:rPr>
          <w:rFonts w:ascii="Times New Roman" w:hAnsi="Times New Roman" w:cs="Times New Roman"/>
          <w:b/>
          <w:bCs/>
          <w:sz w:val="24"/>
          <w:szCs w:val="24"/>
        </w:rPr>
        <w:t xml:space="preserve">Nu. </w:t>
      </w:r>
      <w:r w:rsidRPr="0093373D">
        <w:rPr>
          <w:rFonts w:ascii="Times New Roman" w:hAnsi="Times New Roman" w:cs="Times New Roman"/>
          <w:b/>
          <w:bCs/>
          <w:sz w:val="24"/>
          <w:szCs w:val="24"/>
        </w:rPr>
        <w:t>66,180</w:t>
      </w:r>
      <w:r w:rsidR="002A1BD0" w:rsidRPr="0093373D">
        <w:rPr>
          <w:rFonts w:ascii="Times New Roman" w:hAnsi="Times New Roman" w:cs="Times New Roman"/>
          <w:sz w:val="24"/>
          <w:szCs w:val="24"/>
        </w:rPr>
        <w:t>)</w:t>
      </w:r>
    </w:p>
    <w:p w:rsidR="00080C7F" w:rsidRDefault="00080C7F" w:rsidP="00080C7F">
      <w:pPr>
        <w:pStyle w:val="BodyText"/>
        <w:spacing w:before="11" w:line="276" w:lineRule="auto"/>
        <w:rPr>
          <w:rFonts w:ascii="Times New Roman" w:hAnsi="Times New Roman" w:cs="Times New Roman"/>
          <w:sz w:val="24"/>
          <w:szCs w:val="24"/>
        </w:rPr>
      </w:pPr>
    </w:p>
    <w:p w:rsidR="00080C7F" w:rsidRPr="00127C25" w:rsidRDefault="00D94F89" w:rsidP="00080C7F">
      <w:pPr>
        <w:pStyle w:val="BodyText"/>
        <w:numPr>
          <w:ilvl w:val="0"/>
          <w:numId w:val="14"/>
        </w:numPr>
        <w:spacing w:before="11" w:line="276" w:lineRule="auto"/>
        <w:rPr>
          <w:rFonts w:ascii="Times New Roman" w:hAnsi="Times New Roman" w:cs="Times New Roman"/>
          <w:sz w:val="24"/>
          <w:szCs w:val="24"/>
        </w:rPr>
      </w:pPr>
      <w:r>
        <w:rPr>
          <w:rFonts w:ascii="Times New Roman" w:hAnsi="Times New Roman" w:cs="Times New Roman"/>
          <w:b/>
          <w:i/>
          <w:sz w:val="24"/>
          <w:szCs w:val="24"/>
        </w:rPr>
        <w:t>For Sl No 3 under IV</w:t>
      </w:r>
      <w:r w:rsidR="00080C7F" w:rsidRPr="00127C25">
        <w:rPr>
          <w:rFonts w:ascii="Times New Roman" w:hAnsi="Times New Roman" w:cs="Times New Roman"/>
          <w:b/>
          <w:i/>
          <w:sz w:val="24"/>
          <w:szCs w:val="24"/>
        </w:rPr>
        <w:t>:</w:t>
      </w:r>
      <w:r w:rsidR="00080C7F" w:rsidRPr="00127C25">
        <w:rPr>
          <w:rFonts w:ascii="Times New Roman" w:hAnsi="Times New Roman" w:cs="Times New Roman"/>
          <w:sz w:val="24"/>
          <w:szCs w:val="24"/>
        </w:rPr>
        <w:t xml:space="preserve"> PL</w:t>
      </w:r>
      <w:r w:rsidR="00080C7F" w:rsidRPr="00127C25">
        <w:rPr>
          <w:rFonts w:ascii="Times New Roman" w:hAnsi="Times New Roman" w:cs="Times New Roman"/>
          <w:sz w:val="24"/>
          <w:szCs w:val="24"/>
        </w:rPr>
        <w:t>5 (P2</w:t>
      </w:r>
      <w:r w:rsidR="00080C7F" w:rsidRPr="00127C25">
        <w:rPr>
          <w:rFonts w:ascii="Times New Roman" w:hAnsi="Times New Roman" w:cs="Times New Roman"/>
          <w:sz w:val="24"/>
          <w:szCs w:val="24"/>
        </w:rPr>
        <w:t xml:space="preserve">) with 30% contract allowance </w:t>
      </w:r>
      <w:r w:rsidR="00127C25" w:rsidRPr="00127C25">
        <w:rPr>
          <w:rFonts w:ascii="Times New Roman" w:hAnsi="Times New Roman" w:cs="Times New Roman"/>
          <w:sz w:val="24"/>
          <w:szCs w:val="24"/>
        </w:rPr>
        <w:t>plus 20 % HRA for duration of 9</w:t>
      </w:r>
      <w:r w:rsidR="00080C7F" w:rsidRPr="00127C25">
        <w:rPr>
          <w:rFonts w:ascii="Times New Roman" w:hAnsi="Times New Roman" w:cs="Times New Roman"/>
          <w:sz w:val="24"/>
          <w:szCs w:val="24"/>
        </w:rPr>
        <w:t xml:space="preserve"> months (</w:t>
      </w:r>
      <w:r w:rsidR="00127C25" w:rsidRPr="00127C25">
        <w:rPr>
          <w:rFonts w:ascii="Times New Roman" w:hAnsi="Times New Roman" w:cs="Times New Roman"/>
          <w:sz w:val="24"/>
          <w:szCs w:val="24"/>
        </w:rPr>
        <w:t xml:space="preserve">January </w:t>
      </w:r>
      <w:r w:rsidR="00127C25">
        <w:rPr>
          <w:rFonts w:ascii="Times New Roman" w:hAnsi="Times New Roman" w:cs="Times New Roman"/>
          <w:sz w:val="24"/>
          <w:szCs w:val="24"/>
        </w:rPr>
        <w:t>2023</w:t>
      </w:r>
      <w:r w:rsidR="00080C7F" w:rsidRPr="00127C25">
        <w:rPr>
          <w:rFonts w:ascii="Times New Roman" w:hAnsi="Times New Roman" w:cs="Times New Roman"/>
          <w:sz w:val="24"/>
          <w:szCs w:val="24"/>
        </w:rPr>
        <w:t xml:space="preserve"> – September, 2023) </w:t>
      </w:r>
    </w:p>
    <w:p w:rsidR="00080C7F" w:rsidRPr="0093373D" w:rsidRDefault="00127C25" w:rsidP="00080C7F">
      <w:pPr>
        <w:pStyle w:val="BodyText"/>
        <w:spacing w:before="11" w:line="276" w:lineRule="auto"/>
        <w:ind w:left="720"/>
        <w:rPr>
          <w:rFonts w:ascii="Times New Roman" w:hAnsi="Times New Roman" w:cs="Times New Roman"/>
          <w:sz w:val="24"/>
          <w:szCs w:val="24"/>
        </w:rPr>
      </w:pPr>
      <w:r w:rsidRPr="00127C25">
        <w:rPr>
          <w:rFonts w:ascii="Times New Roman" w:hAnsi="Times New Roman" w:cs="Times New Roman"/>
          <w:sz w:val="24"/>
          <w:szCs w:val="24"/>
        </w:rPr>
        <w:t>(Nu. 32,300</w:t>
      </w:r>
      <w:r w:rsidR="00080C7F" w:rsidRPr="00127C25">
        <w:rPr>
          <w:rFonts w:ascii="Times New Roman" w:hAnsi="Times New Roman" w:cs="Times New Roman"/>
          <w:sz w:val="24"/>
          <w:szCs w:val="24"/>
        </w:rPr>
        <w:t xml:space="preserve"> + Nu. </w:t>
      </w:r>
      <w:r w:rsidRPr="00127C25">
        <w:rPr>
          <w:rFonts w:ascii="Times New Roman" w:hAnsi="Times New Roman" w:cs="Times New Roman"/>
          <w:sz w:val="24"/>
          <w:szCs w:val="24"/>
        </w:rPr>
        <w:t>9,690 + Nu. 6</w:t>
      </w:r>
      <w:r w:rsidR="00080C7F" w:rsidRPr="00127C25">
        <w:rPr>
          <w:rFonts w:ascii="Times New Roman" w:hAnsi="Times New Roman" w:cs="Times New Roman"/>
          <w:sz w:val="24"/>
          <w:szCs w:val="24"/>
        </w:rPr>
        <w:t>,</w:t>
      </w:r>
      <w:r w:rsidRPr="00127C25">
        <w:rPr>
          <w:rFonts w:ascii="Times New Roman" w:hAnsi="Times New Roman" w:cs="Times New Roman"/>
          <w:sz w:val="24"/>
          <w:szCs w:val="24"/>
        </w:rPr>
        <w:t>460</w:t>
      </w:r>
      <w:r w:rsidR="00080C7F" w:rsidRPr="00127C25">
        <w:rPr>
          <w:rFonts w:ascii="Times New Roman" w:hAnsi="Times New Roman" w:cs="Times New Roman"/>
          <w:sz w:val="24"/>
          <w:szCs w:val="24"/>
        </w:rPr>
        <w:t xml:space="preserve"> = </w:t>
      </w:r>
      <w:r w:rsidR="00080C7F" w:rsidRPr="00127C25">
        <w:rPr>
          <w:rFonts w:ascii="Times New Roman" w:hAnsi="Times New Roman" w:cs="Times New Roman"/>
          <w:b/>
          <w:bCs/>
          <w:sz w:val="24"/>
          <w:szCs w:val="24"/>
        </w:rPr>
        <w:t xml:space="preserve">Nu. </w:t>
      </w:r>
      <w:r w:rsidRPr="00127C25">
        <w:rPr>
          <w:rFonts w:ascii="Times New Roman" w:hAnsi="Times New Roman" w:cs="Times New Roman"/>
          <w:b/>
          <w:bCs/>
          <w:sz w:val="24"/>
          <w:szCs w:val="24"/>
        </w:rPr>
        <w:t>48,450/-</w:t>
      </w:r>
      <w:r w:rsidR="00080C7F" w:rsidRPr="00127C25">
        <w:rPr>
          <w:rFonts w:ascii="Times New Roman" w:hAnsi="Times New Roman" w:cs="Times New Roman"/>
          <w:sz w:val="24"/>
          <w:szCs w:val="24"/>
        </w:rPr>
        <w:t>)</w:t>
      </w:r>
    </w:p>
    <w:p w:rsidR="007A7AC0" w:rsidRPr="0093373D" w:rsidRDefault="007A7AC0" w:rsidP="00CC06C3">
      <w:pPr>
        <w:pStyle w:val="BodyText"/>
        <w:spacing w:before="11" w:line="276" w:lineRule="auto"/>
        <w:rPr>
          <w:rFonts w:ascii="Times New Roman" w:hAnsi="Times New Roman" w:cs="Times New Roman"/>
          <w:sz w:val="24"/>
          <w:szCs w:val="24"/>
        </w:rPr>
      </w:pPr>
    </w:p>
    <w:p w:rsidR="007A7AC0" w:rsidRPr="0093373D" w:rsidRDefault="007C0C21" w:rsidP="00957004">
      <w:pPr>
        <w:pStyle w:val="BodyText"/>
        <w:numPr>
          <w:ilvl w:val="0"/>
          <w:numId w:val="14"/>
        </w:numPr>
        <w:spacing w:before="11" w:line="276" w:lineRule="auto"/>
        <w:rPr>
          <w:rFonts w:ascii="Times New Roman" w:hAnsi="Times New Roman" w:cs="Times New Roman"/>
          <w:sz w:val="24"/>
          <w:szCs w:val="24"/>
        </w:rPr>
      </w:pPr>
      <w:r w:rsidRPr="0093373D">
        <w:rPr>
          <w:rFonts w:ascii="Times New Roman" w:hAnsi="Times New Roman" w:cs="Times New Roman"/>
          <w:b/>
          <w:i/>
          <w:sz w:val="24"/>
          <w:szCs w:val="24"/>
        </w:rPr>
        <w:t>Justification:</w:t>
      </w:r>
      <w:r w:rsidRPr="0093373D">
        <w:rPr>
          <w:rFonts w:ascii="Times New Roman" w:hAnsi="Times New Roman" w:cs="Times New Roman"/>
          <w:sz w:val="24"/>
          <w:szCs w:val="24"/>
        </w:rPr>
        <w:t xml:space="preserve"> </w:t>
      </w:r>
    </w:p>
    <w:p w:rsidR="007A7AC0" w:rsidRPr="0093373D" w:rsidRDefault="007A7AC0" w:rsidP="007A7AC0">
      <w:pPr>
        <w:pStyle w:val="BodyText"/>
        <w:spacing w:before="11" w:line="276" w:lineRule="auto"/>
        <w:ind w:left="720"/>
        <w:rPr>
          <w:rFonts w:ascii="Times New Roman" w:hAnsi="Times New Roman" w:cs="Times New Roman"/>
          <w:sz w:val="24"/>
          <w:szCs w:val="24"/>
        </w:rPr>
      </w:pPr>
      <w:r w:rsidRPr="0093373D">
        <w:rPr>
          <w:rFonts w:ascii="Times New Roman" w:hAnsi="Times New Roman" w:cs="Times New Roman"/>
          <w:sz w:val="24"/>
          <w:szCs w:val="24"/>
        </w:rPr>
        <w:t xml:space="preserve">1. </w:t>
      </w:r>
      <w:r w:rsidR="007C0C21" w:rsidRPr="0093373D">
        <w:rPr>
          <w:rFonts w:ascii="Times New Roman" w:hAnsi="Times New Roman" w:cs="Times New Roman"/>
          <w:sz w:val="24"/>
          <w:szCs w:val="24"/>
        </w:rPr>
        <w:t>This position is</w:t>
      </w:r>
      <w:r w:rsidR="00064C86" w:rsidRPr="0093373D">
        <w:rPr>
          <w:rFonts w:ascii="Times New Roman" w:hAnsi="Times New Roman" w:cs="Times New Roman"/>
          <w:sz w:val="24"/>
          <w:szCs w:val="24"/>
        </w:rPr>
        <w:t xml:space="preserve"> outcome driven</w:t>
      </w:r>
      <w:r w:rsidRPr="0093373D">
        <w:rPr>
          <w:rFonts w:ascii="Times New Roman" w:hAnsi="Times New Roman" w:cs="Times New Roman"/>
          <w:sz w:val="24"/>
          <w:szCs w:val="24"/>
        </w:rPr>
        <w:t xml:space="preserve"> (Five major deliverables as mentioned above)</w:t>
      </w:r>
      <w:r w:rsidR="007C0C21" w:rsidRPr="0093373D">
        <w:rPr>
          <w:rFonts w:ascii="Times New Roman" w:hAnsi="Times New Roman" w:cs="Times New Roman"/>
          <w:sz w:val="24"/>
          <w:szCs w:val="24"/>
        </w:rPr>
        <w:t>,</w:t>
      </w:r>
    </w:p>
    <w:p w:rsidR="007A7AC0" w:rsidRPr="0093373D" w:rsidRDefault="007A7AC0" w:rsidP="007A7AC0">
      <w:pPr>
        <w:pStyle w:val="BodyText"/>
        <w:spacing w:before="11" w:line="276" w:lineRule="auto"/>
        <w:ind w:left="720"/>
        <w:rPr>
          <w:rFonts w:ascii="Times New Roman" w:hAnsi="Times New Roman" w:cs="Times New Roman"/>
          <w:sz w:val="24"/>
          <w:szCs w:val="24"/>
        </w:rPr>
      </w:pPr>
      <w:r w:rsidRPr="0093373D">
        <w:rPr>
          <w:rFonts w:ascii="Times New Roman" w:hAnsi="Times New Roman" w:cs="Times New Roman"/>
          <w:sz w:val="24"/>
          <w:szCs w:val="24"/>
        </w:rPr>
        <w:t>2. E</w:t>
      </w:r>
      <w:r w:rsidR="007C0C21" w:rsidRPr="0093373D">
        <w:rPr>
          <w:rFonts w:ascii="Times New Roman" w:hAnsi="Times New Roman" w:cs="Times New Roman"/>
          <w:sz w:val="24"/>
          <w:szCs w:val="24"/>
        </w:rPr>
        <w:t xml:space="preserve">xpertise is core skill required to achieve the deliverables and </w:t>
      </w:r>
    </w:p>
    <w:p w:rsidR="00064C86" w:rsidRPr="0093373D" w:rsidRDefault="007A7AC0" w:rsidP="007A7AC0">
      <w:pPr>
        <w:pStyle w:val="BodyText"/>
        <w:spacing w:before="11" w:line="276" w:lineRule="auto"/>
        <w:ind w:left="720"/>
        <w:rPr>
          <w:rFonts w:ascii="Times New Roman" w:hAnsi="Times New Roman" w:cs="Times New Roman"/>
          <w:sz w:val="24"/>
          <w:szCs w:val="24"/>
        </w:rPr>
      </w:pPr>
      <w:r w:rsidRPr="0093373D">
        <w:rPr>
          <w:rFonts w:ascii="Times New Roman" w:hAnsi="Times New Roman" w:cs="Times New Roman"/>
          <w:sz w:val="24"/>
          <w:szCs w:val="24"/>
        </w:rPr>
        <w:t>3. F</w:t>
      </w:r>
      <w:r w:rsidR="007C0C21" w:rsidRPr="0093373D">
        <w:rPr>
          <w:rFonts w:ascii="Times New Roman" w:hAnsi="Times New Roman" w:cs="Times New Roman"/>
          <w:sz w:val="24"/>
          <w:szCs w:val="24"/>
        </w:rPr>
        <w:t xml:space="preserve">ixed term </w:t>
      </w:r>
      <w:r w:rsidR="00064C86" w:rsidRPr="0093373D">
        <w:rPr>
          <w:rFonts w:ascii="Times New Roman" w:hAnsi="Times New Roman" w:cs="Times New Roman"/>
          <w:sz w:val="24"/>
          <w:szCs w:val="24"/>
        </w:rPr>
        <w:t>position</w:t>
      </w:r>
      <w:r w:rsidR="00505520" w:rsidRPr="0093373D">
        <w:rPr>
          <w:rFonts w:ascii="Times New Roman" w:hAnsi="Times New Roman" w:cs="Times New Roman"/>
          <w:sz w:val="24"/>
          <w:szCs w:val="24"/>
        </w:rPr>
        <w:t xml:space="preserve"> (</w:t>
      </w:r>
      <w:r w:rsidR="00127C25">
        <w:rPr>
          <w:rFonts w:ascii="Times New Roman" w:hAnsi="Times New Roman" w:cs="Times New Roman"/>
          <w:i/>
          <w:sz w:val="24"/>
          <w:szCs w:val="24"/>
        </w:rPr>
        <w:t>9</w:t>
      </w:r>
      <w:r w:rsidR="00505520" w:rsidRPr="0093373D">
        <w:rPr>
          <w:rFonts w:ascii="Times New Roman" w:hAnsi="Times New Roman" w:cs="Times New Roman"/>
          <w:i/>
          <w:sz w:val="24"/>
          <w:szCs w:val="24"/>
        </w:rPr>
        <w:t xml:space="preserve"> months duration</w:t>
      </w:r>
      <w:r w:rsidR="00505520" w:rsidRPr="0093373D">
        <w:rPr>
          <w:rFonts w:ascii="Times New Roman" w:hAnsi="Times New Roman" w:cs="Times New Roman"/>
          <w:sz w:val="24"/>
          <w:szCs w:val="24"/>
        </w:rPr>
        <w:t>)</w:t>
      </w:r>
      <w:r w:rsidR="00F3692A" w:rsidRPr="0093373D">
        <w:rPr>
          <w:rFonts w:ascii="Times New Roman" w:hAnsi="Times New Roman" w:cs="Times New Roman"/>
          <w:sz w:val="24"/>
          <w:szCs w:val="24"/>
        </w:rPr>
        <w:t xml:space="preserve"> and subject to renewal after 5 months upon successful delivery of Deliverable 1</w:t>
      </w:r>
    </w:p>
    <w:p w:rsidR="007C0C21" w:rsidRPr="0093373D" w:rsidRDefault="007C0C21" w:rsidP="00957004">
      <w:pPr>
        <w:pStyle w:val="BodyText"/>
        <w:spacing w:before="11" w:line="276" w:lineRule="auto"/>
        <w:ind w:left="720"/>
        <w:rPr>
          <w:rFonts w:ascii="Times New Roman" w:hAnsi="Times New Roman" w:cs="Times New Roman"/>
          <w:sz w:val="24"/>
          <w:szCs w:val="24"/>
        </w:rPr>
      </w:pPr>
    </w:p>
    <w:p w:rsidR="00B16210" w:rsidRPr="0093373D" w:rsidRDefault="00B16210" w:rsidP="00CC06C3">
      <w:pPr>
        <w:pStyle w:val="BodyText"/>
        <w:spacing w:before="11" w:line="276" w:lineRule="auto"/>
        <w:rPr>
          <w:rFonts w:ascii="Times New Roman" w:hAnsi="Times New Roman" w:cs="Times New Roman"/>
          <w:b/>
          <w:sz w:val="24"/>
          <w:szCs w:val="24"/>
        </w:rPr>
      </w:pPr>
    </w:p>
    <w:p w:rsidR="007B71F2" w:rsidRPr="0093373D" w:rsidRDefault="00006044" w:rsidP="00B16210">
      <w:pPr>
        <w:pStyle w:val="BodyText"/>
        <w:spacing w:before="11" w:line="276" w:lineRule="auto"/>
        <w:ind w:left="360"/>
        <w:rPr>
          <w:rFonts w:ascii="Times New Roman" w:hAnsi="Times New Roman" w:cs="Times New Roman"/>
          <w:b/>
          <w:sz w:val="24"/>
          <w:szCs w:val="24"/>
        </w:rPr>
      </w:pPr>
      <w:r w:rsidRPr="0093373D">
        <w:rPr>
          <w:rFonts w:ascii="Times New Roman" w:hAnsi="Times New Roman" w:cs="Times New Roman"/>
          <w:b/>
          <w:bCs/>
          <w:sz w:val="24"/>
          <w:szCs w:val="24"/>
        </w:rPr>
        <w:t>Note:</w:t>
      </w:r>
      <w:r w:rsidRPr="0093373D">
        <w:rPr>
          <w:rFonts w:ascii="Times New Roman" w:hAnsi="Times New Roman" w:cs="Times New Roman"/>
          <w:sz w:val="24"/>
          <w:szCs w:val="24"/>
        </w:rPr>
        <w:t xml:space="preserve"> </w:t>
      </w:r>
      <w:r w:rsidR="0040470D" w:rsidRPr="0093373D">
        <w:rPr>
          <w:rFonts w:ascii="Times New Roman" w:hAnsi="Times New Roman" w:cs="Times New Roman"/>
          <w:sz w:val="24"/>
          <w:szCs w:val="24"/>
        </w:rPr>
        <w:t xml:space="preserve">Technical activities to be carried </w:t>
      </w:r>
      <w:r w:rsidR="000B2612" w:rsidRPr="0093373D">
        <w:rPr>
          <w:rFonts w:ascii="Times New Roman" w:hAnsi="Times New Roman" w:cs="Times New Roman"/>
          <w:sz w:val="24"/>
          <w:szCs w:val="24"/>
        </w:rPr>
        <w:t>under the supervision of the project lead Dr. Karma Ten</w:t>
      </w:r>
      <w:r w:rsidR="007B71F2" w:rsidRPr="0093373D">
        <w:rPr>
          <w:rFonts w:ascii="Times New Roman" w:hAnsi="Times New Roman" w:cs="Times New Roman"/>
          <w:sz w:val="24"/>
          <w:szCs w:val="24"/>
        </w:rPr>
        <w:t>zin</w:t>
      </w:r>
      <w:r w:rsidR="006D17C5" w:rsidRPr="0093373D">
        <w:rPr>
          <w:rFonts w:ascii="Times New Roman" w:hAnsi="Times New Roman" w:cs="Times New Roman"/>
          <w:sz w:val="24"/>
          <w:szCs w:val="24"/>
        </w:rPr>
        <w:t>.</w:t>
      </w:r>
      <w:bookmarkStart w:id="1" w:name="_GoBack"/>
      <w:bookmarkEnd w:id="1"/>
    </w:p>
    <w:sectPr w:rsidR="007B71F2" w:rsidRPr="0093373D" w:rsidSect="00934F14">
      <w:headerReference w:type="default" r:id="rId7"/>
      <w:footerReference w:type="default" r:id="rId8"/>
      <w:pgSz w:w="11900" w:h="16840"/>
      <w:pgMar w:top="1600" w:right="1220" w:bottom="1843" w:left="1260" w:header="0" w:footer="1134"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DBE" w:rsidRDefault="000F5DBE">
      <w:r>
        <w:separator/>
      </w:r>
    </w:p>
  </w:endnote>
  <w:endnote w:type="continuationSeparator" w:id="0">
    <w:p w:rsidR="000F5DBE" w:rsidRDefault="000F5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583011"/>
      <w:docPartObj>
        <w:docPartGallery w:val="Page Numbers (Bottom of Page)"/>
        <w:docPartUnique/>
      </w:docPartObj>
    </w:sdtPr>
    <w:sdtEndPr/>
    <w:sdtContent>
      <w:sdt>
        <w:sdtPr>
          <w:id w:val="-1705238520"/>
          <w:docPartObj>
            <w:docPartGallery w:val="Page Numbers (Top of Page)"/>
            <w:docPartUnique/>
          </w:docPartObj>
        </w:sdtPr>
        <w:sdtEndPr/>
        <w:sdtContent>
          <w:p w:rsidR="00B4317E" w:rsidRDefault="00B4317E" w:rsidP="00B4317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4204D">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4204D">
              <w:rPr>
                <w:b/>
                <w:bCs/>
                <w:noProof/>
              </w:rPr>
              <w:t>4</w:t>
            </w:r>
            <w:r>
              <w:rPr>
                <w:b/>
                <w:bCs/>
                <w:sz w:val="24"/>
                <w:szCs w:val="24"/>
              </w:rPr>
              <w:fldChar w:fldCharType="end"/>
            </w:r>
          </w:p>
        </w:sdtContent>
      </w:sdt>
    </w:sdtContent>
  </w:sdt>
  <w:p w:rsidR="0029737B" w:rsidRDefault="0029737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DBE" w:rsidRDefault="000F5DBE">
      <w:r>
        <w:separator/>
      </w:r>
    </w:p>
  </w:footnote>
  <w:footnote w:type="continuationSeparator" w:id="0">
    <w:p w:rsidR="000F5DBE" w:rsidRDefault="000F5D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94D" w:rsidRDefault="0006394D">
    <w:pPr>
      <w:pStyle w:val="Header"/>
    </w:pPr>
  </w:p>
  <w:p w:rsidR="0006394D" w:rsidRDefault="0006394D">
    <w:pPr>
      <w:pStyle w:val="Header"/>
    </w:pPr>
  </w:p>
  <w:p w:rsidR="0006394D" w:rsidRDefault="0006394D">
    <w:pPr>
      <w:pStyle w:val="Header"/>
    </w:pPr>
  </w:p>
  <w:p w:rsidR="0006394D" w:rsidRPr="00F60FF1" w:rsidRDefault="0006394D" w:rsidP="00F60FF1">
    <w:pPr>
      <w:pStyle w:val="BodyText"/>
      <w:ind w:left="216" w:right="241"/>
      <w:jc w:val="right"/>
      <w:rPr>
        <w:rFonts w:ascii="Times New Roman" w:hAnsi="Times New Roman" w:cs="Times New Roman"/>
        <w:b/>
        <w:i/>
        <w:color w:val="1F497D" w:themeColor="text2"/>
        <w:w w:val="105"/>
        <w:sz w:val="24"/>
        <w:szCs w:val="24"/>
      </w:rPr>
    </w:pPr>
    <w:r w:rsidRPr="00F60FF1">
      <w:rPr>
        <w:rFonts w:ascii="Times New Roman" w:hAnsi="Times New Roman" w:cs="Times New Roman"/>
        <w:b/>
        <w:i/>
        <w:color w:val="1F497D" w:themeColor="text2"/>
        <w:w w:val="105"/>
        <w:sz w:val="24"/>
        <w:szCs w:val="24"/>
      </w:rPr>
      <w:t xml:space="preserve">Terms of Reference Domain Expert, </w:t>
    </w:r>
    <w:r w:rsidR="00542AA5">
      <w:rPr>
        <w:rFonts w:ascii="Times New Roman" w:hAnsi="Times New Roman" w:cs="Times New Roman"/>
        <w:b/>
        <w:i/>
        <w:color w:val="1F497D" w:themeColor="text2"/>
        <w:w w:val="105"/>
        <w:sz w:val="24"/>
        <w:szCs w:val="24"/>
      </w:rPr>
      <w:t>SC</w:t>
    </w:r>
    <w:r w:rsidRPr="00F60FF1">
      <w:rPr>
        <w:rFonts w:ascii="Times New Roman" w:hAnsi="Times New Roman" w:cs="Times New Roman"/>
        <w:b/>
        <w:i/>
        <w:color w:val="1F497D" w:themeColor="text2"/>
        <w:w w:val="105"/>
        <w:sz w:val="24"/>
        <w:szCs w:val="24"/>
      </w:rPr>
      <w:t>CI</w:t>
    </w:r>
    <w:r w:rsidR="00F60FF1">
      <w:rPr>
        <w:rFonts w:ascii="Times New Roman" w:hAnsi="Times New Roman" w:cs="Times New Roman"/>
        <w:b/>
        <w:i/>
        <w:color w:val="1F497D" w:themeColor="text2"/>
        <w:w w:val="105"/>
        <w:sz w:val="24"/>
        <w:szCs w:val="24"/>
      </w:rPr>
      <w:t>: 2022-2023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078B"/>
    <w:multiLevelType w:val="hybridMultilevel"/>
    <w:tmpl w:val="18721130"/>
    <w:lvl w:ilvl="0" w:tplc="D576CA26">
      <w:start w:val="1"/>
      <w:numFmt w:val="lowerLetter"/>
      <w:lvlText w:val="(%1)"/>
      <w:lvlJc w:val="left"/>
      <w:pPr>
        <w:ind w:left="775" w:hanging="284"/>
      </w:pPr>
      <w:rPr>
        <w:rFonts w:ascii="Carlito" w:eastAsia="Carlito" w:hAnsi="Carlito" w:cs="Carlito" w:hint="default"/>
        <w:spacing w:val="-1"/>
        <w:w w:val="102"/>
        <w:sz w:val="21"/>
        <w:szCs w:val="21"/>
        <w:lang w:val="en-US" w:eastAsia="en-US" w:bidi="ar-SA"/>
      </w:rPr>
    </w:lvl>
    <w:lvl w:ilvl="1" w:tplc="9AE6EB80">
      <w:numFmt w:val="bullet"/>
      <w:lvlText w:val="•"/>
      <w:lvlJc w:val="left"/>
      <w:pPr>
        <w:ind w:left="1644" w:hanging="284"/>
      </w:pPr>
      <w:rPr>
        <w:rFonts w:hint="default"/>
        <w:lang w:val="en-US" w:eastAsia="en-US" w:bidi="ar-SA"/>
      </w:rPr>
    </w:lvl>
    <w:lvl w:ilvl="2" w:tplc="4146A2DC">
      <w:numFmt w:val="bullet"/>
      <w:lvlText w:val="•"/>
      <w:lvlJc w:val="left"/>
      <w:pPr>
        <w:ind w:left="2508" w:hanging="284"/>
      </w:pPr>
      <w:rPr>
        <w:rFonts w:hint="default"/>
        <w:lang w:val="en-US" w:eastAsia="en-US" w:bidi="ar-SA"/>
      </w:rPr>
    </w:lvl>
    <w:lvl w:ilvl="3" w:tplc="69D8FC96">
      <w:numFmt w:val="bullet"/>
      <w:lvlText w:val="•"/>
      <w:lvlJc w:val="left"/>
      <w:pPr>
        <w:ind w:left="3372" w:hanging="284"/>
      </w:pPr>
      <w:rPr>
        <w:rFonts w:hint="default"/>
        <w:lang w:val="en-US" w:eastAsia="en-US" w:bidi="ar-SA"/>
      </w:rPr>
    </w:lvl>
    <w:lvl w:ilvl="4" w:tplc="B2F4C614">
      <w:numFmt w:val="bullet"/>
      <w:lvlText w:val="•"/>
      <w:lvlJc w:val="left"/>
      <w:pPr>
        <w:ind w:left="4236" w:hanging="284"/>
      </w:pPr>
      <w:rPr>
        <w:rFonts w:hint="default"/>
        <w:lang w:val="en-US" w:eastAsia="en-US" w:bidi="ar-SA"/>
      </w:rPr>
    </w:lvl>
    <w:lvl w:ilvl="5" w:tplc="826CE680">
      <w:numFmt w:val="bullet"/>
      <w:lvlText w:val="•"/>
      <w:lvlJc w:val="left"/>
      <w:pPr>
        <w:ind w:left="5100" w:hanging="284"/>
      </w:pPr>
      <w:rPr>
        <w:rFonts w:hint="default"/>
        <w:lang w:val="en-US" w:eastAsia="en-US" w:bidi="ar-SA"/>
      </w:rPr>
    </w:lvl>
    <w:lvl w:ilvl="6" w:tplc="3BA0F5D0">
      <w:numFmt w:val="bullet"/>
      <w:lvlText w:val="•"/>
      <w:lvlJc w:val="left"/>
      <w:pPr>
        <w:ind w:left="5964" w:hanging="284"/>
      </w:pPr>
      <w:rPr>
        <w:rFonts w:hint="default"/>
        <w:lang w:val="en-US" w:eastAsia="en-US" w:bidi="ar-SA"/>
      </w:rPr>
    </w:lvl>
    <w:lvl w:ilvl="7" w:tplc="E2242B40">
      <w:numFmt w:val="bullet"/>
      <w:lvlText w:val="•"/>
      <w:lvlJc w:val="left"/>
      <w:pPr>
        <w:ind w:left="6828" w:hanging="284"/>
      </w:pPr>
      <w:rPr>
        <w:rFonts w:hint="default"/>
        <w:lang w:val="en-US" w:eastAsia="en-US" w:bidi="ar-SA"/>
      </w:rPr>
    </w:lvl>
    <w:lvl w:ilvl="8" w:tplc="93FE0D96">
      <w:numFmt w:val="bullet"/>
      <w:lvlText w:val="•"/>
      <w:lvlJc w:val="left"/>
      <w:pPr>
        <w:ind w:left="7692" w:hanging="284"/>
      </w:pPr>
      <w:rPr>
        <w:rFonts w:hint="default"/>
        <w:lang w:val="en-US" w:eastAsia="en-US" w:bidi="ar-SA"/>
      </w:rPr>
    </w:lvl>
  </w:abstractNum>
  <w:abstractNum w:abstractNumId="1" w15:restartNumberingAfterBreak="0">
    <w:nsid w:val="0220314B"/>
    <w:multiLevelType w:val="hybridMultilevel"/>
    <w:tmpl w:val="B4549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C771E"/>
    <w:multiLevelType w:val="hybridMultilevel"/>
    <w:tmpl w:val="30E4E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FE5531"/>
    <w:multiLevelType w:val="hybridMultilevel"/>
    <w:tmpl w:val="07386E1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121796"/>
    <w:multiLevelType w:val="hybridMultilevel"/>
    <w:tmpl w:val="570E496A"/>
    <w:lvl w:ilvl="0" w:tplc="7B922DEE">
      <w:start w:val="1"/>
      <w:numFmt w:val="decimal"/>
      <w:lvlText w:val="%1."/>
      <w:lvlJc w:val="left"/>
      <w:pPr>
        <w:ind w:left="491" w:hanging="351"/>
      </w:pPr>
      <w:rPr>
        <w:rFonts w:ascii="Arial" w:eastAsia="Arial" w:hAnsi="Arial" w:cs="Arial" w:hint="default"/>
        <w:color w:val="1E487C"/>
        <w:spacing w:val="0"/>
        <w:w w:val="93"/>
        <w:sz w:val="21"/>
        <w:szCs w:val="21"/>
        <w:lang w:val="en-US" w:eastAsia="en-US" w:bidi="ar-SA"/>
      </w:rPr>
    </w:lvl>
    <w:lvl w:ilvl="1" w:tplc="E5D24F20">
      <w:start w:val="1"/>
      <w:numFmt w:val="upperLetter"/>
      <w:lvlText w:val="%2."/>
      <w:lvlJc w:val="left"/>
      <w:pPr>
        <w:ind w:left="842" w:hanging="351"/>
      </w:pPr>
      <w:rPr>
        <w:rFonts w:ascii="Times New Roman" w:eastAsia="Arial" w:hAnsi="Times New Roman" w:cs="Times New Roman" w:hint="default"/>
        <w:spacing w:val="0"/>
        <w:w w:val="92"/>
        <w:sz w:val="24"/>
        <w:szCs w:val="24"/>
        <w:lang w:val="en-US" w:eastAsia="en-US" w:bidi="ar-SA"/>
      </w:rPr>
    </w:lvl>
    <w:lvl w:ilvl="2" w:tplc="71B0DEA8">
      <w:start w:val="1"/>
      <w:numFmt w:val="decimal"/>
      <w:lvlText w:val="%3."/>
      <w:lvlJc w:val="left"/>
      <w:pPr>
        <w:ind w:left="842" w:hanging="250"/>
      </w:pPr>
      <w:rPr>
        <w:rFonts w:ascii="Carlito" w:eastAsia="Carlito" w:hAnsi="Carlito" w:cs="Carlito" w:hint="default"/>
        <w:spacing w:val="0"/>
        <w:w w:val="102"/>
        <w:sz w:val="21"/>
        <w:szCs w:val="21"/>
        <w:lang w:val="en-US" w:eastAsia="en-US" w:bidi="ar-SA"/>
      </w:rPr>
    </w:lvl>
    <w:lvl w:ilvl="3" w:tplc="67F24792">
      <w:numFmt w:val="bullet"/>
      <w:lvlText w:val="•"/>
      <w:lvlJc w:val="left"/>
      <w:pPr>
        <w:ind w:left="2746" w:hanging="250"/>
      </w:pPr>
      <w:rPr>
        <w:rFonts w:hint="default"/>
        <w:lang w:val="en-US" w:eastAsia="en-US" w:bidi="ar-SA"/>
      </w:rPr>
    </w:lvl>
    <w:lvl w:ilvl="4" w:tplc="1924D24A">
      <w:numFmt w:val="bullet"/>
      <w:lvlText w:val="•"/>
      <w:lvlJc w:val="left"/>
      <w:pPr>
        <w:ind w:left="3700" w:hanging="250"/>
      </w:pPr>
      <w:rPr>
        <w:rFonts w:hint="default"/>
        <w:lang w:val="en-US" w:eastAsia="en-US" w:bidi="ar-SA"/>
      </w:rPr>
    </w:lvl>
    <w:lvl w:ilvl="5" w:tplc="E0E4345C">
      <w:numFmt w:val="bullet"/>
      <w:lvlText w:val="•"/>
      <w:lvlJc w:val="left"/>
      <w:pPr>
        <w:ind w:left="4653" w:hanging="250"/>
      </w:pPr>
      <w:rPr>
        <w:rFonts w:hint="default"/>
        <w:lang w:val="en-US" w:eastAsia="en-US" w:bidi="ar-SA"/>
      </w:rPr>
    </w:lvl>
    <w:lvl w:ilvl="6" w:tplc="2E5CD048">
      <w:numFmt w:val="bullet"/>
      <w:lvlText w:val="•"/>
      <w:lvlJc w:val="left"/>
      <w:pPr>
        <w:ind w:left="5606" w:hanging="250"/>
      </w:pPr>
      <w:rPr>
        <w:rFonts w:hint="default"/>
        <w:lang w:val="en-US" w:eastAsia="en-US" w:bidi="ar-SA"/>
      </w:rPr>
    </w:lvl>
    <w:lvl w:ilvl="7" w:tplc="EC725E34">
      <w:numFmt w:val="bullet"/>
      <w:lvlText w:val="•"/>
      <w:lvlJc w:val="left"/>
      <w:pPr>
        <w:ind w:left="6560" w:hanging="250"/>
      </w:pPr>
      <w:rPr>
        <w:rFonts w:hint="default"/>
        <w:lang w:val="en-US" w:eastAsia="en-US" w:bidi="ar-SA"/>
      </w:rPr>
    </w:lvl>
    <w:lvl w:ilvl="8" w:tplc="8098BCDA">
      <w:numFmt w:val="bullet"/>
      <w:lvlText w:val="•"/>
      <w:lvlJc w:val="left"/>
      <w:pPr>
        <w:ind w:left="7513" w:hanging="250"/>
      </w:pPr>
      <w:rPr>
        <w:rFonts w:hint="default"/>
        <w:lang w:val="en-US" w:eastAsia="en-US" w:bidi="ar-SA"/>
      </w:rPr>
    </w:lvl>
  </w:abstractNum>
  <w:abstractNum w:abstractNumId="5" w15:restartNumberingAfterBreak="0">
    <w:nsid w:val="210910C7"/>
    <w:multiLevelType w:val="hybridMultilevel"/>
    <w:tmpl w:val="ABD0F8E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79436F"/>
    <w:multiLevelType w:val="hybridMultilevel"/>
    <w:tmpl w:val="5986F59A"/>
    <w:lvl w:ilvl="0" w:tplc="D96E0B7E">
      <w:numFmt w:val="bullet"/>
      <w:lvlText w:val=""/>
      <w:lvlJc w:val="left"/>
      <w:pPr>
        <w:ind w:left="842" w:hanging="351"/>
      </w:pPr>
      <w:rPr>
        <w:rFonts w:ascii="Symbol" w:eastAsia="Symbol" w:hAnsi="Symbol" w:cs="Symbol" w:hint="default"/>
        <w:w w:val="102"/>
        <w:sz w:val="21"/>
        <w:szCs w:val="21"/>
        <w:lang w:val="en-US" w:eastAsia="en-US" w:bidi="ar-SA"/>
      </w:rPr>
    </w:lvl>
    <w:lvl w:ilvl="1" w:tplc="5992A6EA">
      <w:numFmt w:val="bullet"/>
      <w:lvlText w:val="•"/>
      <w:lvlJc w:val="left"/>
      <w:pPr>
        <w:ind w:left="1698" w:hanging="351"/>
      </w:pPr>
      <w:rPr>
        <w:rFonts w:hint="default"/>
        <w:lang w:val="en-US" w:eastAsia="en-US" w:bidi="ar-SA"/>
      </w:rPr>
    </w:lvl>
    <w:lvl w:ilvl="2" w:tplc="DF6A8746">
      <w:numFmt w:val="bullet"/>
      <w:lvlText w:val="•"/>
      <w:lvlJc w:val="left"/>
      <w:pPr>
        <w:ind w:left="2556" w:hanging="351"/>
      </w:pPr>
      <w:rPr>
        <w:rFonts w:hint="default"/>
        <w:lang w:val="en-US" w:eastAsia="en-US" w:bidi="ar-SA"/>
      </w:rPr>
    </w:lvl>
    <w:lvl w:ilvl="3" w:tplc="318E943E">
      <w:numFmt w:val="bullet"/>
      <w:lvlText w:val="•"/>
      <w:lvlJc w:val="left"/>
      <w:pPr>
        <w:ind w:left="3414" w:hanging="351"/>
      </w:pPr>
      <w:rPr>
        <w:rFonts w:hint="default"/>
        <w:lang w:val="en-US" w:eastAsia="en-US" w:bidi="ar-SA"/>
      </w:rPr>
    </w:lvl>
    <w:lvl w:ilvl="4" w:tplc="9B3E1FAC">
      <w:numFmt w:val="bullet"/>
      <w:lvlText w:val="•"/>
      <w:lvlJc w:val="left"/>
      <w:pPr>
        <w:ind w:left="4272" w:hanging="351"/>
      </w:pPr>
      <w:rPr>
        <w:rFonts w:hint="default"/>
        <w:lang w:val="en-US" w:eastAsia="en-US" w:bidi="ar-SA"/>
      </w:rPr>
    </w:lvl>
    <w:lvl w:ilvl="5" w:tplc="6244336A">
      <w:numFmt w:val="bullet"/>
      <w:lvlText w:val="•"/>
      <w:lvlJc w:val="left"/>
      <w:pPr>
        <w:ind w:left="5130" w:hanging="351"/>
      </w:pPr>
      <w:rPr>
        <w:rFonts w:hint="default"/>
        <w:lang w:val="en-US" w:eastAsia="en-US" w:bidi="ar-SA"/>
      </w:rPr>
    </w:lvl>
    <w:lvl w:ilvl="6" w:tplc="B52CEF5E">
      <w:numFmt w:val="bullet"/>
      <w:lvlText w:val="•"/>
      <w:lvlJc w:val="left"/>
      <w:pPr>
        <w:ind w:left="5988" w:hanging="351"/>
      </w:pPr>
      <w:rPr>
        <w:rFonts w:hint="default"/>
        <w:lang w:val="en-US" w:eastAsia="en-US" w:bidi="ar-SA"/>
      </w:rPr>
    </w:lvl>
    <w:lvl w:ilvl="7" w:tplc="681EB158">
      <w:numFmt w:val="bullet"/>
      <w:lvlText w:val="•"/>
      <w:lvlJc w:val="left"/>
      <w:pPr>
        <w:ind w:left="6846" w:hanging="351"/>
      </w:pPr>
      <w:rPr>
        <w:rFonts w:hint="default"/>
        <w:lang w:val="en-US" w:eastAsia="en-US" w:bidi="ar-SA"/>
      </w:rPr>
    </w:lvl>
    <w:lvl w:ilvl="8" w:tplc="05B8A076">
      <w:numFmt w:val="bullet"/>
      <w:lvlText w:val="•"/>
      <w:lvlJc w:val="left"/>
      <w:pPr>
        <w:ind w:left="7704" w:hanging="351"/>
      </w:pPr>
      <w:rPr>
        <w:rFonts w:hint="default"/>
        <w:lang w:val="en-US" w:eastAsia="en-US" w:bidi="ar-SA"/>
      </w:rPr>
    </w:lvl>
  </w:abstractNum>
  <w:abstractNum w:abstractNumId="7" w15:restartNumberingAfterBreak="0">
    <w:nsid w:val="26C514D5"/>
    <w:multiLevelType w:val="hybridMultilevel"/>
    <w:tmpl w:val="BC5CC35A"/>
    <w:lvl w:ilvl="0" w:tplc="E2C65F62">
      <w:start w:val="1"/>
      <w:numFmt w:val="lowerLetter"/>
      <w:lvlText w:val="%1)"/>
      <w:lvlJc w:val="left"/>
      <w:pPr>
        <w:ind w:left="842" w:hanging="351"/>
      </w:pPr>
      <w:rPr>
        <w:rFonts w:ascii="Carlito" w:eastAsia="Carlito" w:hAnsi="Carlito" w:cs="Carlito" w:hint="default"/>
        <w:w w:val="102"/>
        <w:sz w:val="21"/>
        <w:szCs w:val="21"/>
        <w:lang w:val="en-US" w:eastAsia="en-US" w:bidi="ar-SA"/>
      </w:rPr>
    </w:lvl>
    <w:lvl w:ilvl="1" w:tplc="99F83074">
      <w:numFmt w:val="bullet"/>
      <w:lvlText w:val="•"/>
      <w:lvlJc w:val="left"/>
      <w:pPr>
        <w:ind w:left="1698" w:hanging="351"/>
      </w:pPr>
      <w:rPr>
        <w:rFonts w:hint="default"/>
        <w:lang w:val="en-US" w:eastAsia="en-US" w:bidi="ar-SA"/>
      </w:rPr>
    </w:lvl>
    <w:lvl w:ilvl="2" w:tplc="272E9B88">
      <w:numFmt w:val="bullet"/>
      <w:lvlText w:val="•"/>
      <w:lvlJc w:val="left"/>
      <w:pPr>
        <w:ind w:left="2556" w:hanging="351"/>
      </w:pPr>
      <w:rPr>
        <w:rFonts w:hint="default"/>
        <w:lang w:val="en-US" w:eastAsia="en-US" w:bidi="ar-SA"/>
      </w:rPr>
    </w:lvl>
    <w:lvl w:ilvl="3" w:tplc="1F845ABC">
      <w:numFmt w:val="bullet"/>
      <w:lvlText w:val="•"/>
      <w:lvlJc w:val="left"/>
      <w:pPr>
        <w:ind w:left="3414" w:hanging="351"/>
      </w:pPr>
      <w:rPr>
        <w:rFonts w:hint="default"/>
        <w:lang w:val="en-US" w:eastAsia="en-US" w:bidi="ar-SA"/>
      </w:rPr>
    </w:lvl>
    <w:lvl w:ilvl="4" w:tplc="7040A974">
      <w:numFmt w:val="bullet"/>
      <w:lvlText w:val="•"/>
      <w:lvlJc w:val="left"/>
      <w:pPr>
        <w:ind w:left="4272" w:hanging="351"/>
      </w:pPr>
      <w:rPr>
        <w:rFonts w:hint="default"/>
        <w:lang w:val="en-US" w:eastAsia="en-US" w:bidi="ar-SA"/>
      </w:rPr>
    </w:lvl>
    <w:lvl w:ilvl="5" w:tplc="77822564">
      <w:numFmt w:val="bullet"/>
      <w:lvlText w:val="•"/>
      <w:lvlJc w:val="left"/>
      <w:pPr>
        <w:ind w:left="5130" w:hanging="351"/>
      </w:pPr>
      <w:rPr>
        <w:rFonts w:hint="default"/>
        <w:lang w:val="en-US" w:eastAsia="en-US" w:bidi="ar-SA"/>
      </w:rPr>
    </w:lvl>
    <w:lvl w:ilvl="6" w:tplc="DD26A57A">
      <w:numFmt w:val="bullet"/>
      <w:lvlText w:val="•"/>
      <w:lvlJc w:val="left"/>
      <w:pPr>
        <w:ind w:left="5988" w:hanging="351"/>
      </w:pPr>
      <w:rPr>
        <w:rFonts w:hint="default"/>
        <w:lang w:val="en-US" w:eastAsia="en-US" w:bidi="ar-SA"/>
      </w:rPr>
    </w:lvl>
    <w:lvl w:ilvl="7" w:tplc="D5FE0F52">
      <w:numFmt w:val="bullet"/>
      <w:lvlText w:val="•"/>
      <w:lvlJc w:val="left"/>
      <w:pPr>
        <w:ind w:left="6846" w:hanging="351"/>
      </w:pPr>
      <w:rPr>
        <w:rFonts w:hint="default"/>
        <w:lang w:val="en-US" w:eastAsia="en-US" w:bidi="ar-SA"/>
      </w:rPr>
    </w:lvl>
    <w:lvl w:ilvl="8" w:tplc="00DC325C">
      <w:numFmt w:val="bullet"/>
      <w:lvlText w:val="•"/>
      <w:lvlJc w:val="left"/>
      <w:pPr>
        <w:ind w:left="7704" w:hanging="351"/>
      </w:pPr>
      <w:rPr>
        <w:rFonts w:hint="default"/>
        <w:lang w:val="en-US" w:eastAsia="en-US" w:bidi="ar-SA"/>
      </w:rPr>
    </w:lvl>
  </w:abstractNum>
  <w:abstractNum w:abstractNumId="8" w15:restartNumberingAfterBreak="0">
    <w:nsid w:val="3155382A"/>
    <w:multiLevelType w:val="hybridMultilevel"/>
    <w:tmpl w:val="B2AC17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3D706BC"/>
    <w:multiLevelType w:val="hybridMultilevel"/>
    <w:tmpl w:val="1A5C79BC"/>
    <w:lvl w:ilvl="0" w:tplc="9AF427C0">
      <w:start w:val="1"/>
      <w:numFmt w:val="decimal"/>
      <w:lvlText w:val="%1."/>
      <w:lvlJc w:val="left"/>
      <w:pPr>
        <w:ind w:left="842" w:hanging="351"/>
      </w:pPr>
      <w:rPr>
        <w:rFonts w:ascii="Carlito" w:eastAsia="Carlito" w:hAnsi="Carlito" w:cs="Carlito" w:hint="default"/>
        <w:spacing w:val="0"/>
        <w:w w:val="102"/>
        <w:sz w:val="21"/>
        <w:szCs w:val="21"/>
        <w:lang w:val="en-US" w:eastAsia="en-US" w:bidi="ar-SA"/>
      </w:rPr>
    </w:lvl>
    <w:lvl w:ilvl="1" w:tplc="6E841736">
      <w:numFmt w:val="bullet"/>
      <w:lvlText w:val=""/>
      <w:lvlJc w:val="left"/>
      <w:pPr>
        <w:ind w:left="1536" w:hanging="346"/>
      </w:pPr>
      <w:rPr>
        <w:rFonts w:ascii="Symbol" w:eastAsia="Symbol" w:hAnsi="Symbol" w:cs="Symbol" w:hint="default"/>
        <w:w w:val="102"/>
        <w:sz w:val="21"/>
        <w:szCs w:val="21"/>
        <w:lang w:val="en-US" w:eastAsia="en-US" w:bidi="ar-SA"/>
      </w:rPr>
    </w:lvl>
    <w:lvl w:ilvl="2" w:tplc="D05E584C">
      <w:numFmt w:val="bullet"/>
      <w:lvlText w:val="•"/>
      <w:lvlJc w:val="left"/>
      <w:pPr>
        <w:ind w:left="2415" w:hanging="346"/>
      </w:pPr>
      <w:rPr>
        <w:rFonts w:hint="default"/>
        <w:lang w:val="en-US" w:eastAsia="en-US" w:bidi="ar-SA"/>
      </w:rPr>
    </w:lvl>
    <w:lvl w:ilvl="3" w:tplc="B0181AEE">
      <w:numFmt w:val="bullet"/>
      <w:lvlText w:val="•"/>
      <w:lvlJc w:val="left"/>
      <w:pPr>
        <w:ind w:left="3291" w:hanging="346"/>
      </w:pPr>
      <w:rPr>
        <w:rFonts w:hint="default"/>
        <w:lang w:val="en-US" w:eastAsia="en-US" w:bidi="ar-SA"/>
      </w:rPr>
    </w:lvl>
    <w:lvl w:ilvl="4" w:tplc="9738BEFA">
      <w:numFmt w:val="bullet"/>
      <w:lvlText w:val="•"/>
      <w:lvlJc w:val="left"/>
      <w:pPr>
        <w:ind w:left="4166" w:hanging="346"/>
      </w:pPr>
      <w:rPr>
        <w:rFonts w:hint="default"/>
        <w:lang w:val="en-US" w:eastAsia="en-US" w:bidi="ar-SA"/>
      </w:rPr>
    </w:lvl>
    <w:lvl w:ilvl="5" w:tplc="1F3C88CC">
      <w:numFmt w:val="bullet"/>
      <w:lvlText w:val="•"/>
      <w:lvlJc w:val="left"/>
      <w:pPr>
        <w:ind w:left="5042" w:hanging="346"/>
      </w:pPr>
      <w:rPr>
        <w:rFonts w:hint="default"/>
        <w:lang w:val="en-US" w:eastAsia="en-US" w:bidi="ar-SA"/>
      </w:rPr>
    </w:lvl>
    <w:lvl w:ilvl="6" w:tplc="90F467C6">
      <w:numFmt w:val="bullet"/>
      <w:lvlText w:val="•"/>
      <w:lvlJc w:val="left"/>
      <w:pPr>
        <w:ind w:left="5917" w:hanging="346"/>
      </w:pPr>
      <w:rPr>
        <w:rFonts w:hint="default"/>
        <w:lang w:val="en-US" w:eastAsia="en-US" w:bidi="ar-SA"/>
      </w:rPr>
    </w:lvl>
    <w:lvl w:ilvl="7" w:tplc="89A2833E">
      <w:numFmt w:val="bullet"/>
      <w:lvlText w:val="•"/>
      <w:lvlJc w:val="left"/>
      <w:pPr>
        <w:ind w:left="6793" w:hanging="346"/>
      </w:pPr>
      <w:rPr>
        <w:rFonts w:hint="default"/>
        <w:lang w:val="en-US" w:eastAsia="en-US" w:bidi="ar-SA"/>
      </w:rPr>
    </w:lvl>
    <w:lvl w:ilvl="8" w:tplc="7F123360">
      <w:numFmt w:val="bullet"/>
      <w:lvlText w:val="•"/>
      <w:lvlJc w:val="left"/>
      <w:pPr>
        <w:ind w:left="7668" w:hanging="346"/>
      </w:pPr>
      <w:rPr>
        <w:rFonts w:hint="default"/>
        <w:lang w:val="en-US" w:eastAsia="en-US" w:bidi="ar-SA"/>
      </w:rPr>
    </w:lvl>
  </w:abstractNum>
  <w:abstractNum w:abstractNumId="10" w15:restartNumberingAfterBreak="0">
    <w:nsid w:val="39407A93"/>
    <w:multiLevelType w:val="hybridMultilevel"/>
    <w:tmpl w:val="72BAE570"/>
    <w:lvl w:ilvl="0" w:tplc="7F9CE04C">
      <w:numFmt w:val="bullet"/>
      <w:lvlText w:val=""/>
      <w:lvlJc w:val="left"/>
      <w:pPr>
        <w:ind w:left="436" w:hanging="351"/>
      </w:pPr>
      <w:rPr>
        <w:rFonts w:ascii="Symbol" w:eastAsia="Symbol" w:hAnsi="Symbol" w:cs="Symbol" w:hint="default"/>
        <w:w w:val="102"/>
        <w:sz w:val="21"/>
        <w:szCs w:val="21"/>
        <w:lang w:val="en-US" w:eastAsia="en-US" w:bidi="ar-SA"/>
      </w:rPr>
    </w:lvl>
    <w:lvl w:ilvl="1" w:tplc="63649130">
      <w:numFmt w:val="bullet"/>
      <w:lvlText w:val="•"/>
      <w:lvlJc w:val="left"/>
      <w:pPr>
        <w:ind w:left="1002" w:hanging="351"/>
      </w:pPr>
      <w:rPr>
        <w:rFonts w:hint="default"/>
        <w:lang w:val="en-US" w:eastAsia="en-US" w:bidi="ar-SA"/>
      </w:rPr>
    </w:lvl>
    <w:lvl w:ilvl="2" w:tplc="7D4E8DC0">
      <w:numFmt w:val="bullet"/>
      <w:lvlText w:val="•"/>
      <w:lvlJc w:val="left"/>
      <w:pPr>
        <w:ind w:left="1564" w:hanging="351"/>
      </w:pPr>
      <w:rPr>
        <w:rFonts w:hint="default"/>
        <w:lang w:val="en-US" w:eastAsia="en-US" w:bidi="ar-SA"/>
      </w:rPr>
    </w:lvl>
    <w:lvl w:ilvl="3" w:tplc="6D8880FE">
      <w:numFmt w:val="bullet"/>
      <w:lvlText w:val="•"/>
      <w:lvlJc w:val="left"/>
      <w:pPr>
        <w:ind w:left="2127" w:hanging="351"/>
      </w:pPr>
      <w:rPr>
        <w:rFonts w:hint="default"/>
        <w:lang w:val="en-US" w:eastAsia="en-US" w:bidi="ar-SA"/>
      </w:rPr>
    </w:lvl>
    <w:lvl w:ilvl="4" w:tplc="F2F66956">
      <w:numFmt w:val="bullet"/>
      <w:lvlText w:val="•"/>
      <w:lvlJc w:val="left"/>
      <w:pPr>
        <w:ind w:left="2689" w:hanging="351"/>
      </w:pPr>
      <w:rPr>
        <w:rFonts w:hint="default"/>
        <w:lang w:val="en-US" w:eastAsia="en-US" w:bidi="ar-SA"/>
      </w:rPr>
    </w:lvl>
    <w:lvl w:ilvl="5" w:tplc="69008812">
      <w:numFmt w:val="bullet"/>
      <w:lvlText w:val="•"/>
      <w:lvlJc w:val="left"/>
      <w:pPr>
        <w:ind w:left="3252" w:hanging="351"/>
      </w:pPr>
      <w:rPr>
        <w:rFonts w:hint="default"/>
        <w:lang w:val="en-US" w:eastAsia="en-US" w:bidi="ar-SA"/>
      </w:rPr>
    </w:lvl>
    <w:lvl w:ilvl="6" w:tplc="96F830CC">
      <w:numFmt w:val="bullet"/>
      <w:lvlText w:val="•"/>
      <w:lvlJc w:val="left"/>
      <w:pPr>
        <w:ind w:left="3814" w:hanging="351"/>
      </w:pPr>
      <w:rPr>
        <w:rFonts w:hint="default"/>
        <w:lang w:val="en-US" w:eastAsia="en-US" w:bidi="ar-SA"/>
      </w:rPr>
    </w:lvl>
    <w:lvl w:ilvl="7" w:tplc="52AAAF1E">
      <w:numFmt w:val="bullet"/>
      <w:lvlText w:val="•"/>
      <w:lvlJc w:val="left"/>
      <w:pPr>
        <w:ind w:left="4376" w:hanging="351"/>
      </w:pPr>
      <w:rPr>
        <w:rFonts w:hint="default"/>
        <w:lang w:val="en-US" w:eastAsia="en-US" w:bidi="ar-SA"/>
      </w:rPr>
    </w:lvl>
    <w:lvl w:ilvl="8" w:tplc="907694AE">
      <w:numFmt w:val="bullet"/>
      <w:lvlText w:val="•"/>
      <w:lvlJc w:val="left"/>
      <w:pPr>
        <w:ind w:left="4939" w:hanging="351"/>
      </w:pPr>
      <w:rPr>
        <w:rFonts w:hint="default"/>
        <w:lang w:val="en-US" w:eastAsia="en-US" w:bidi="ar-SA"/>
      </w:rPr>
    </w:lvl>
  </w:abstractNum>
  <w:abstractNum w:abstractNumId="11" w15:restartNumberingAfterBreak="0">
    <w:nsid w:val="3A8F4A55"/>
    <w:multiLevelType w:val="hybridMultilevel"/>
    <w:tmpl w:val="E1D40EB6"/>
    <w:lvl w:ilvl="0" w:tplc="BCC69584">
      <w:start w:val="1"/>
      <w:numFmt w:val="lowerLetter"/>
      <w:lvlText w:val="%1)"/>
      <w:lvlJc w:val="left"/>
      <w:pPr>
        <w:ind w:left="842" w:hanging="351"/>
      </w:pPr>
      <w:rPr>
        <w:rFonts w:ascii="Carlito" w:eastAsia="Carlito" w:hAnsi="Carlito" w:cs="Carlito" w:hint="default"/>
        <w:w w:val="102"/>
        <w:sz w:val="21"/>
        <w:szCs w:val="21"/>
        <w:lang w:val="en-US" w:eastAsia="en-US" w:bidi="ar-SA"/>
      </w:rPr>
    </w:lvl>
    <w:lvl w:ilvl="1" w:tplc="81E48926">
      <w:numFmt w:val="bullet"/>
      <w:lvlText w:val="•"/>
      <w:lvlJc w:val="left"/>
      <w:pPr>
        <w:ind w:left="1698" w:hanging="351"/>
      </w:pPr>
      <w:rPr>
        <w:rFonts w:hint="default"/>
        <w:lang w:val="en-US" w:eastAsia="en-US" w:bidi="ar-SA"/>
      </w:rPr>
    </w:lvl>
    <w:lvl w:ilvl="2" w:tplc="DB3C3AC8">
      <w:numFmt w:val="bullet"/>
      <w:lvlText w:val="•"/>
      <w:lvlJc w:val="left"/>
      <w:pPr>
        <w:ind w:left="2556" w:hanging="351"/>
      </w:pPr>
      <w:rPr>
        <w:rFonts w:hint="default"/>
        <w:lang w:val="en-US" w:eastAsia="en-US" w:bidi="ar-SA"/>
      </w:rPr>
    </w:lvl>
    <w:lvl w:ilvl="3" w:tplc="7B5A89DA">
      <w:numFmt w:val="bullet"/>
      <w:lvlText w:val="•"/>
      <w:lvlJc w:val="left"/>
      <w:pPr>
        <w:ind w:left="3414" w:hanging="351"/>
      </w:pPr>
      <w:rPr>
        <w:rFonts w:hint="default"/>
        <w:lang w:val="en-US" w:eastAsia="en-US" w:bidi="ar-SA"/>
      </w:rPr>
    </w:lvl>
    <w:lvl w:ilvl="4" w:tplc="05F4B70A">
      <w:numFmt w:val="bullet"/>
      <w:lvlText w:val="•"/>
      <w:lvlJc w:val="left"/>
      <w:pPr>
        <w:ind w:left="4272" w:hanging="351"/>
      </w:pPr>
      <w:rPr>
        <w:rFonts w:hint="default"/>
        <w:lang w:val="en-US" w:eastAsia="en-US" w:bidi="ar-SA"/>
      </w:rPr>
    </w:lvl>
    <w:lvl w:ilvl="5" w:tplc="82FA4AB0">
      <w:numFmt w:val="bullet"/>
      <w:lvlText w:val="•"/>
      <w:lvlJc w:val="left"/>
      <w:pPr>
        <w:ind w:left="5130" w:hanging="351"/>
      </w:pPr>
      <w:rPr>
        <w:rFonts w:hint="default"/>
        <w:lang w:val="en-US" w:eastAsia="en-US" w:bidi="ar-SA"/>
      </w:rPr>
    </w:lvl>
    <w:lvl w:ilvl="6" w:tplc="BD840DD4">
      <w:numFmt w:val="bullet"/>
      <w:lvlText w:val="•"/>
      <w:lvlJc w:val="left"/>
      <w:pPr>
        <w:ind w:left="5988" w:hanging="351"/>
      </w:pPr>
      <w:rPr>
        <w:rFonts w:hint="default"/>
        <w:lang w:val="en-US" w:eastAsia="en-US" w:bidi="ar-SA"/>
      </w:rPr>
    </w:lvl>
    <w:lvl w:ilvl="7" w:tplc="F91EA424">
      <w:numFmt w:val="bullet"/>
      <w:lvlText w:val="•"/>
      <w:lvlJc w:val="left"/>
      <w:pPr>
        <w:ind w:left="6846" w:hanging="351"/>
      </w:pPr>
      <w:rPr>
        <w:rFonts w:hint="default"/>
        <w:lang w:val="en-US" w:eastAsia="en-US" w:bidi="ar-SA"/>
      </w:rPr>
    </w:lvl>
    <w:lvl w:ilvl="8" w:tplc="A2369FBE">
      <w:numFmt w:val="bullet"/>
      <w:lvlText w:val="•"/>
      <w:lvlJc w:val="left"/>
      <w:pPr>
        <w:ind w:left="7704" w:hanging="351"/>
      </w:pPr>
      <w:rPr>
        <w:rFonts w:hint="default"/>
        <w:lang w:val="en-US" w:eastAsia="en-US" w:bidi="ar-SA"/>
      </w:rPr>
    </w:lvl>
  </w:abstractNum>
  <w:abstractNum w:abstractNumId="12" w15:restartNumberingAfterBreak="0">
    <w:nsid w:val="488D0B40"/>
    <w:multiLevelType w:val="hybridMultilevel"/>
    <w:tmpl w:val="8124E6FE"/>
    <w:lvl w:ilvl="0" w:tplc="0409000F">
      <w:start w:val="1"/>
      <w:numFmt w:val="decimal"/>
      <w:lvlText w:val="%1."/>
      <w:lvlJc w:val="left"/>
      <w:pPr>
        <w:ind w:left="1562" w:hanging="360"/>
      </w:pPr>
    </w:lvl>
    <w:lvl w:ilvl="1" w:tplc="04090019" w:tentative="1">
      <w:start w:val="1"/>
      <w:numFmt w:val="lowerLetter"/>
      <w:lvlText w:val="%2."/>
      <w:lvlJc w:val="left"/>
      <w:pPr>
        <w:ind w:left="2282" w:hanging="360"/>
      </w:pPr>
    </w:lvl>
    <w:lvl w:ilvl="2" w:tplc="0409001B" w:tentative="1">
      <w:start w:val="1"/>
      <w:numFmt w:val="lowerRoman"/>
      <w:lvlText w:val="%3."/>
      <w:lvlJc w:val="right"/>
      <w:pPr>
        <w:ind w:left="3002" w:hanging="180"/>
      </w:pPr>
    </w:lvl>
    <w:lvl w:ilvl="3" w:tplc="0409000F" w:tentative="1">
      <w:start w:val="1"/>
      <w:numFmt w:val="decimal"/>
      <w:lvlText w:val="%4."/>
      <w:lvlJc w:val="left"/>
      <w:pPr>
        <w:ind w:left="3722" w:hanging="360"/>
      </w:pPr>
    </w:lvl>
    <w:lvl w:ilvl="4" w:tplc="04090019" w:tentative="1">
      <w:start w:val="1"/>
      <w:numFmt w:val="lowerLetter"/>
      <w:lvlText w:val="%5."/>
      <w:lvlJc w:val="left"/>
      <w:pPr>
        <w:ind w:left="4442" w:hanging="360"/>
      </w:pPr>
    </w:lvl>
    <w:lvl w:ilvl="5" w:tplc="0409001B" w:tentative="1">
      <w:start w:val="1"/>
      <w:numFmt w:val="lowerRoman"/>
      <w:lvlText w:val="%6."/>
      <w:lvlJc w:val="right"/>
      <w:pPr>
        <w:ind w:left="5162" w:hanging="180"/>
      </w:pPr>
    </w:lvl>
    <w:lvl w:ilvl="6" w:tplc="0409000F" w:tentative="1">
      <w:start w:val="1"/>
      <w:numFmt w:val="decimal"/>
      <w:lvlText w:val="%7."/>
      <w:lvlJc w:val="left"/>
      <w:pPr>
        <w:ind w:left="5882" w:hanging="360"/>
      </w:pPr>
    </w:lvl>
    <w:lvl w:ilvl="7" w:tplc="04090019" w:tentative="1">
      <w:start w:val="1"/>
      <w:numFmt w:val="lowerLetter"/>
      <w:lvlText w:val="%8."/>
      <w:lvlJc w:val="left"/>
      <w:pPr>
        <w:ind w:left="6602" w:hanging="360"/>
      </w:pPr>
    </w:lvl>
    <w:lvl w:ilvl="8" w:tplc="0409001B" w:tentative="1">
      <w:start w:val="1"/>
      <w:numFmt w:val="lowerRoman"/>
      <w:lvlText w:val="%9."/>
      <w:lvlJc w:val="right"/>
      <w:pPr>
        <w:ind w:left="7322" w:hanging="180"/>
      </w:pPr>
    </w:lvl>
  </w:abstractNum>
  <w:abstractNum w:abstractNumId="13" w15:restartNumberingAfterBreak="0">
    <w:nsid w:val="50051ECD"/>
    <w:multiLevelType w:val="hybridMultilevel"/>
    <w:tmpl w:val="953810B4"/>
    <w:lvl w:ilvl="0" w:tplc="3488B5A4">
      <w:numFmt w:val="bullet"/>
      <w:lvlText w:val=""/>
      <w:lvlJc w:val="left"/>
      <w:pPr>
        <w:ind w:left="436" w:hanging="351"/>
      </w:pPr>
      <w:rPr>
        <w:rFonts w:ascii="Symbol" w:eastAsia="Symbol" w:hAnsi="Symbol" w:cs="Symbol" w:hint="default"/>
        <w:w w:val="102"/>
        <w:sz w:val="21"/>
        <w:szCs w:val="21"/>
        <w:lang w:val="en-US" w:eastAsia="en-US" w:bidi="ar-SA"/>
      </w:rPr>
    </w:lvl>
    <w:lvl w:ilvl="1" w:tplc="C5F83FAC">
      <w:numFmt w:val="bullet"/>
      <w:lvlText w:val="•"/>
      <w:lvlJc w:val="left"/>
      <w:pPr>
        <w:ind w:left="1002" w:hanging="351"/>
      </w:pPr>
      <w:rPr>
        <w:rFonts w:hint="default"/>
        <w:lang w:val="en-US" w:eastAsia="en-US" w:bidi="ar-SA"/>
      </w:rPr>
    </w:lvl>
    <w:lvl w:ilvl="2" w:tplc="F43896B8">
      <w:numFmt w:val="bullet"/>
      <w:lvlText w:val="•"/>
      <w:lvlJc w:val="left"/>
      <w:pPr>
        <w:ind w:left="1564" w:hanging="351"/>
      </w:pPr>
      <w:rPr>
        <w:rFonts w:hint="default"/>
        <w:lang w:val="en-US" w:eastAsia="en-US" w:bidi="ar-SA"/>
      </w:rPr>
    </w:lvl>
    <w:lvl w:ilvl="3" w:tplc="9574155A">
      <w:numFmt w:val="bullet"/>
      <w:lvlText w:val="•"/>
      <w:lvlJc w:val="left"/>
      <w:pPr>
        <w:ind w:left="2127" w:hanging="351"/>
      </w:pPr>
      <w:rPr>
        <w:rFonts w:hint="default"/>
        <w:lang w:val="en-US" w:eastAsia="en-US" w:bidi="ar-SA"/>
      </w:rPr>
    </w:lvl>
    <w:lvl w:ilvl="4" w:tplc="7B36658A">
      <w:numFmt w:val="bullet"/>
      <w:lvlText w:val="•"/>
      <w:lvlJc w:val="left"/>
      <w:pPr>
        <w:ind w:left="2689" w:hanging="351"/>
      </w:pPr>
      <w:rPr>
        <w:rFonts w:hint="default"/>
        <w:lang w:val="en-US" w:eastAsia="en-US" w:bidi="ar-SA"/>
      </w:rPr>
    </w:lvl>
    <w:lvl w:ilvl="5" w:tplc="D71602EA">
      <w:numFmt w:val="bullet"/>
      <w:lvlText w:val="•"/>
      <w:lvlJc w:val="left"/>
      <w:pPr>
        <w:ind w:left="3252" w:hanging="351"/>
      </w:pPr>
      <w:rPr>
        <w:rFonts w:hint="default"/>
        <w:lang w:val="en-US" w:eastAsia="en-US" w:bidi="ar-SA"/>
      </w:rPr>
    </w:lvl>
    <w:lvl w:ilvl="6" w:tplc="46C0A54A">
      <w:numFmt w:val="bullet"/>
      <w:lvlText w:val="•"/>
      <w:lvlJc w:val="left"/>
      <w:pPr>
        <w:ind w:left="3814" w:hanging="351"/>
      </w:pPr>
      <w:rPr>
        <w:rFonts w:hint="default"/>
        <w:lang w:val="en-US" w:eastAsia="en-US" w:bidi="ar-SA"/>
      </w:rPr>
    </w:lvl>
    <w:lvl w:ilvl="7" w:tplc="9E2460DE">
      <w:numFmt w:val="bullet"/>
      <w:lvlText w:val="•"/>
      <w:lvlJc w:val="left"/>
      <w:pPr>
        <w:ind w:left="4376" w:hanging="351"/>
      </w:pPr>
      <w:rPr>
        <w:rFonts w:hint="default"/>
        <w:lang w:val="en-US" w:eastAsia="en-US" w:bidi="ar-SA"/>
      </w:rPr>
    </w:lvl>
    <w:lvl w:ilvl="8" w:tplc="7F00B3C0">
      <w:numFmt w:val="bullet"/>
      <w:lvlText w:val="•"/>
      <w:lvlJc w:val="left"/>
      <w:pPr>
        <w:ind w:left="4939" w:hanging="351"/>
      </w:pPr>
      <w:rPr>
        <w:rFonts w:hint="default"/>
        <w:lang w:val="en-US" w:eastAsia="en-US" w:bidi="ar-SA"/>
      </w:rPr>
    </w:lvl>
  </w:abstractNum>
  <w:abstractNum w:abstractNumId="14" w15:restartNumberingAfterBreak="0">
    <w:nsid w:val="517F4299"/>
    <w:multiLevelType w:val="hybridMultilevel"/>
    <w:tmpl w:val="61E04C34"/>
    <w:lvl w:ilvl="0" w:tplc="C73E38E4">
      <w:numFmt w:val="bullet"/>
      <w:lvlText w:val=""/>
      <w:lvlJc w:val="left"/>
      <w:pPr>
        <w:ind w:left="436" w:hanging="351"/>
      </w:pPr>
      <w:rPr>
        <w:rFonts w:ascii="Symbol" w:eastAsia="Symbol" w:hAnsi="Symbol" w:cs="Symbol" w:hint="default"/>
        <w:w w:val="102"/>
        <w:sz w:val="21"/>
        <w:szCs w:val="21"/>
        <w:lang w:val="en-US" w:eastAsia="en-US" w:bidi="ar-SA"/>
      </w:rPr>
    </w:lvl>
    <w:lvl w:ilvl="1" w:tplc="16B0C2B2">
      <w:numFmt w:val="bullet"/>
      <w:lvlText w:val="•"/>
      <w:lvlJc w:val="left"/>
      <w:pPr>
        <w:ind w:left="1002" w:hanging="351"/>
      </w:pPr>
      <w:rPr>
        <w:rFonts w:hint="default"/>
        <w:lang w:val="en-US" w:eastAsia="en-US" w:bidi="ar-SA"/>
      </w:rPr>
    </w:lvl>
    <w:lvl w:ilvl="2" w:tplc="A14EB422">
      <w:numFmt w:val="bullet"/>
      <w:lvlText w:val="•"/>
      <w:lvlJc w:val="left"/>
      <w:pPr>
        <w:ind w:left="1564" w:hanging="351"/>
      </w:pPr>
      <w:rPr>
        <w:rFonts w:hint="default"/>
        <w:lang w:val="en-US" w:eastAsia="en-US" w:bidi="ar-SA"/>
      </w:rPr>
    </w:lvl>
    <w:lvl w:ilvl="3" w:tplc="1D22137A">
      <w:numFmt w:val="bullet"/>
      <w:lvlText w:val="•"/>
      <w:lvlJc w:val="left"/>
      <w:pPr>
        <w:ind w:left="2127" w:hanging="351"/>
      </w:pPr>
      <w:rPr>
        <w:rFonts w:hint="default"/>
        <w:lang w:val="en-US" w:eastAsia="en-US" w:bidi="ar-SA"/>
      </w:rPr>
    </w:lvl>
    <w:lvl w:ilvl="4" w:tplc="7C2AF914">
      <w:numFmt w:val="bullet"/>
      <w:lvlText w:val="•"/>
      <w:lvlJc w:val="left"/>
      <w:pPr>
        <w:ind w:left="2689" w:hanging="351"/>
      </w:pPr>
      <w:rPr>
        <w:rFonts w:hint="default"/>
        <w:lang w:val="en-US" w:eastAsia="en-US" w:bidi="ar-SA"/>
      </w:rPr>
    </w:lvl>
    <w:lvl w:ilvl="5" w:tplc="FC3C3C62">
      <w:numFmt w:val="bullet"/>
      <w:lvlText w:val="•"/>
      <w:lvlJc w:val="left"/>
      <w:pPr>
        <w:ind w:left="3252" w:hanging="351"/>
      </w:pPr>
      <w:rPr>
        <w:rFonts w:hint="default"/>
        <w:lang w:val="en-US" w:eastAsia="en-US" w:bidi="ar-SA"/>
      </w:rPr>
    </w:lvl>
    <w:lvl w:ilvl="6" w:tplc="06B21F7C">
      <w:numFmt w:val="bullet"/>
      <w:lvlText w:val="•"/>
      <w:lvlJc w:val="left"/>
      <w:pPr>
        <w:ind w:left="3814" w:hanging="351"/>
      </w:pPr>
      <w:rPr>
        <w:rFonts w:hint="default"/>
        <w:lang w:val="en-US" w:eastAsia="en-US" w:bidi="ar-SA"/>
      </w:rPr>
    </w:lvl>
    <w:lvl w:ilvl="7" w:tplc="1BDC08DA">
      <w:numFmt w:val="bullet"/>
      <w:lvlText w:val="•"/>
      <w:lvlJc w:val="left"/>
      <w:pPr>
        <w:ind w:left="4376" w:hanging="351"/>
      </w:pPr>
      <w:rPr>
        <w:rFonts w:hint="default"/>
        <w:lang w:val="en-US" w:eastAsia="en-US" w:bidi="ar-SA"/>
      </w:rPr>
    </w:lvl>
    <w:lvl w:ilvl="8" w:tplc="14181E34">
      <w:numFmt w:val="bullet"/>
      <w:lvlText w:val="•"/>
      <w:lvlJc w:val="left"/>
      <w:pPr>
        <w:ind w:left="4939" w:hanging="351"/>
      </w:pPr>
      <w:rPr>
        <w:rFonts w:hint="default"/>
        <w:lang w:val="en-US" w:eastAsia="en-US" w:bidi="ar-SA"/>
      </w:rPr>
    </w:lvl>
  </w:abstractNum>
  <w:abstractNum w:abstractNumId="15" w15:restartNumberingAfterBreak="0">
    <w:nsid w:val="565E0D51"/>
    <w:multiLevelType w:val="hybridMultilevel"/>
    <w:tmpl w:val="5D169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BB68D9"/>
    <w:multiLevelType w:val="hybridMultilevel"/>
    <w:tmpl w:val="54E09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DD5FC9"/>
    <w:multiLevelType w:val="hybridMultilevel"/>
    <w:tmpl w:val="77EE6C5C"/>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A2C1CEB"/>
    <w:multiLevelType w:val="hybridMultilevel"/>
    <w:tmpl w:val="2BBC1234"/>
    <w:lvl w:ilvl="0" w:tplc="9940BC94">
      <w:start w:val="1"/>
      <w:numFmt w:val="lowerLetter"/>
      <w:lvlText w:val="%1)"/>
      <w:lvlJc w:val="left"/>
      <w:pPr>
        <w:ind w:left="842" w:hanging="351"/>
      </w:pPr>
      <w:rPr>
        <w:rFonts w:ascii="Carlito" w:eastAsia="Carlito" w:hAnsi="Carlito" w:cs="Carlito" w:hint="default"/>
        <w:w w:val="102"/>
        <w:sz w:val="21"/>
        <w:szCs w:val="21"/>
        <w:lang w:val="en-US" w:eastAsia="en-US" w:bidi="ar-SA"/>
      </w:rPr>
    </w:lvl>
    <w:lvl w:ilvl="1" w:tplc="EAAE998C">
      <w:numFmt w:val="bullet"/>
      <w:lvlText w:val="•"/>
      <w:lvlJc w:val="left"/>
      <w:pPr>
        <w:ind w:left="1000" w:hanging="351"/>
      </w:pPr>
      <w:rPr>
        <w:rFonts w:hint="default"/>
        <w:lang w:val="en-US" w:eastAsia="en-US" w:bidi="ar-SA"/>
      </w:rPr>
    </w:lvl>
    <w:lvl w:ilvl="2" w:tplc="340E8164">
      <w:numFmt w:val="bullet"/>
      <w:lvlText w:val="•"/>
      <w:lvlJc w:val="left"/>
      <w:pPr>
        <w:ind w:left="1935" w:hanging="351"/>
      </w:pPr>
      <w:rPr>
        <w:rFonts w:hint="default"/>
        <w:lang w:val="en-US" w:eastAsia="en-US" w:bidi="ar-SA"/>
      </w:rPr>
    </w:lvl>
    <w:lvl w:ilvl="3" w:tplc="3F9468BE">
      <w:numFmt w:val="bullet"/>
      <w:lvlText w:val="•"/>
      <w:lvlJc w:val="left"/>
      <w:pPr>
        <w:ind w:left="2871" w:hanging="351"/>
      </w:pPr>
      <w:rPr>
        <w:rFonts w:hint="default"/>
        <w:lang w:val="en-US" w:eastAsia="en-US" w:bidi="ar-SA"/>
      </w:rPr>
    </w:lvl>
    <w:lvl w:ilvl="4" w:tplc="B3DA44D2">
      <w:numFmt w:val="bullet"/>
      <w:lvlText w:val="•"/>
      <w:lvlJc w:val="left"/>
      <w:pPr>
        <w:ind w:left="3806" w:hanging="351"/>
      </w:pPr>
      <w:rPr>
        <w:rFonts w:hint="default"/>
        <w:lang w:val="en-US" w:eastAsia="en-US" w:bidi="ar-SA"/>
      </w:rPr>
    </w:lvl>
    <w:lvl w:ilvl="5" w:tplc="7EC48C2A">
      <w:numFmt w:val="bullet"/>
      <w:lvlText w:val="•"/>
      <w:lvlJc w:val="left"/>
      <w:pPr>
        <w:ind w:left="4742" w:hanging="351"/>
      </w:pPr>
      <w:rPr>
        <w:rFonts w:hint="default"/>
        <w:lang w:val="en-US" w:eastAsia="en-US" w:bidi="ar-SA"/>
      </w:rPr>
    </w:lvl>
    <w:lvl w:ilvl="6" w:tplc="CC7E8944">
      <w:numFmt w:val="bullet"/>
      <w:lvlText w:val="•"/>
      <w:lvlJc w:val="left"/>
      <w:pPr>
        <w:ind w:left="5677" w:hanging="351"/>
      </w:pPr>
      <w:rPr>
        <w:rFonts w:hint="default"/>
        <w:lang w:val="en-US" w:eastAsia="en-US" w:bidi="ar-SA"/>
      </w:rPr>
    </w:lvl>
    <w:lvl w:ilvl="7" w:tplc="7180C178">
      <w:numFmt w:val="bullet"/>
      <w:lvlText w:val="•"/>
      <w:lvlJc w:val="left"/>
      <w:pPr>
        <w:ind w:left="6613" w:hanging="351"/>
      </w:pPr>
      <w:rPr>
        <w:rFonts w:hint="default"/>
        <w:lang w:val="en-US" w:eastAsia="en-US" w:bidi="ar-SA"/>
      </w:rPr>
    </w:lvl>
    <w:lvl w:ilvl="8" w:tplc="BED8F018">
      <w:numFmt w:val="bullet"/>
      <w:lvlText w:val="•"/>
      <w:lvlJc w:val="left"/>
      <w:pPr>
        <w:ind w:left="7548" w:hanging="351"/>
      </w:pPr>
      <w:rPr>
        <w:rFonts w:hint="default"/>
        <w:lang w:val="en-US" w:eastAsia="en-US" w:bidi="ar-SA"/>
      </w:rPr>
    </w:lvl>
  </w:abstractNum>
  <w:abstractNum w:abstractNumId="19" w15:restartNumberingAfterBreak="0">
    <w:nsid w:val="5F853C2B"/>
    <w:multiLevelType w:val="hybridMultilevel"/>
    <w:tmpl w:val="D6DE7CF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207215"/>
    <w:multiLevelType w:val="hybridMultilevel"/>
    <w:tmpl w:val="F9E66E2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1" w15:restartNumberingAfterBreak="0">
    <w:nsid w:val="76BB2ED3"/>
    <w:multiLevelType w:val="hybridMultilevel"/>
    <w:tmpl w:val="395863FE"/>
    <w:lvl w:ilvl="0" w:tplc="7BD88804">
      <w:start w:val="1"/>
      <w:numFmt w:val="lowerLetter"/>
      <w:lvlText w:val="%1)"/>
      <w:lvlJc w:val="left"/>
      <w:pPr>
        <w:ind w:left="842" w:hanging="351"/>
      </w:pPr>
      <w:rPr>
        <w:rFonts w:ascii="Carlito" w:eastAsia="Carlito" w:hAnsi="Carlito" w:cs="Carlito" w:hint="default"/>
        <w:w w:val="102"/>
        <w:sz w:val="21"/>
        <w:szCs w:val="21"/>
        <w:lang w:val="en-US" w:eastAsia="en-US" w:bidi="ar-SA"/>
      </w:rPr>
    </w:lvl>
    <w:lvl w:ilvl="1" w:tplc="98904470">
      <w:numFmt w:val="bullet"/>
      <w:lvlText w:val="•"/>
      <w:lvlJc w:val="left"/>
      <w:pPr>
        <w:ind w:left="1698" w:hanging="351"/>
      </w:pPr>
      <w:rPr>
        <w:rFonts w:hint="default"/>
        <w:lang w:val="en-US" w:eastAsia="en-US" w:bidi="ar-SA"/>
      </w:rPr>
    </w:lvl>
    <w:lvl w:ilvl="2" w:tplc="D4D45268">
      <w:numFmt w:val="bullet"/>
      <w:lvlText w:val="•"/>
      <w:lvlJc w:val="left"/>
      <w:pPr>
        <w:ind w:left="2556" w:hanging="351"/>
      </w:pPr>
      <w:rPr>
        <w:rFonts w:hint="default"/>
        <w:lang w:val="en-US" w:eastAsia="en-US" w:bidi="ar-SA"/>
      </w:rPr>
    </w:lvl>
    <w:lvl w:ilvl="3" w:tplc="AF028F8A">
      <w:numFmt w:val="bullet"/>
      <w:lvlText w:val="•"/>
      <w:lvlJc w:val="left"/>
      <w:pPr>
        <w:ind w:left="3414" w:hanging="351"/>
      </w:pPr>
      <w:rPr>
        <w:rFonts w:hint="default"/>
        <w:lang w:val="en-US" w:eastAsia="en-US" w:bidi="ar-SA"/>
      </w:rPr>
    </w:lvl>
    <w:lvl w:ilvl="4" w:tplc="0344A192">
      <w:numFmt w:val="bullet"/>
      <w:lvlText w:val="•"/>
      <w:lvlJc w:val="left"/>
      <w:pPr>
        <w:ind w:left="4272" w:hanging="351"/>
      </w:pPr>
      <w:rPr>
        <w:rFonts w:hint="default"/>
        <w:lang w:val="en-US" w:eastAsia="en-US" w:bidi="ar-SA"/>
      </w:rPr>
    </w:lvl>
    <w:lvl w:ilvl="5" w:tplc="FB98A388">
      <w:numFmt w:val="bullet"/>
      <w:lvlText w:val="•"/>
      <w:lvlJc w:val="left"/>
      <w:pPr>
        <w:ind w:left="5130" w:hanging="351"/>
      </w:pPr>
      <w:rPr>
        <w:rFonts w:hint="default"/>
        <w:lang w:val="en-US" w:eastAsia="en-US" w:bidi="ar-SA"/>
      </w:rPr>
    </w:lvl>
    <w:lvl w:ilvl="6" w:tplc="35C2C916">
      <w:numFmt w:val="bullet"/>
      <w:lvlText w:val="•"/>
      <w:lvlJc w:val="left"/>
      <w:pPr>
        <w:ind w:left="5988" w:hanging="351"/>
      </w:pPr>
      <w:rPr>
        <w:rFonts w:hint="default"/>
        <w:lang w:val="en-US" w:eastAsia="en-US" w:bidi="ar-SA"/>
      </w:rPr>
    </w:lvl>
    <w:lvl w:ilvl="7" w:tplc="F4CCC4BE">
      <w:numFmt w:val="bullet"/>
      <w:lvlText w:val="•"/>
      <w:lvlJc w:val="left"/>
      <w:pPr>
        <w:ind w:left="6846" w:hanging="351"/>
      </w:pPr>
      <w:rPr>
        <w:rFonts w:hint="default"/>
        <w:lang w:val="en-US" w:eastAsia="en-US" w:bidi="ar-SA"/>
      </w:rPr>
    </w:lvl>
    <w:lvl w:ilvl="8" w:tplc="2BA0EC38">
      <w:numFmt w:val="bullet"/>
      <w:lvlText w:val="•"/>
      <w:lvlJc w:val="left"/>
      <w:pPr>
        <w:ind w:left="7704" w:hanging="351"/>
      </w:pPr>
      <w:rPr>
        <w:rFonts w:hint="default"/>
        <w:lang w:val="en-US" w:eastAsia="en-US" w:bidi="ar-SA"/>
      </w:rPr>
    </w:lvl>
  </w:abstractNum>
  <w:abstractNum w:abstractNumId="22" w15:restartNumberingAfterBreak="0">
    <w:nsid w:val="7A4E5CEA"/>
    <w:multiLevelType w:val="hybridMultilevel"/>
    <w:tmpl w:val="AA76EA00"/>
    <w:lvl w:ilvl="0" w:tplc="86366A40">
      <w:numFmt w:val="bullet"/>
      <w:lvlText w:val=""/>
      <w:lvlJc w:val="left"/>
      <w:pPr>
        <w:ind w:left="436" w:hanging="351"/>
      </w:pPr>
      <w:rPr>
        <w:rFonts w:ascii="Symbol" w:eastAsia="Symbol" w:hAnsi="Symbol" w:cs="Symbol" w:hint="default"/>
        <w:w w:val="102"/>
        <w:sz w:val="21"/>
        <w:szCs w:val="21"/>
        <w:lang w:val="en-US" w:eastAsia="en-US" w:bidi="ar-SA"/>
      </w:rPr>
    </w:lvl>
    <w:lvl w:ilvl="1" w:tplc="B8DEA7B4">
      <w:numFmt w:val="bullet"/>
      <w:lvlText w:val="•"/>
      <w:lvlJc w:val="left"/>
      <w:pPr>
        <w:ind w:left="1002" w:hanging="351"/>
      </w:pPr>
      <w:rPr>
        <w:rFonts w:hint="default"/>
        <w:lang w:val="en-US" w:eastAsia="en-US" w:bidi="ar-SA"/>
      </w:rPr>
    </w:lvl>
    <w:lvl w:ilvl="2" w:tplc="3CFE5940">
      <w:numFmt w:val="bullet"/>
      <w:lvlText w:val="•"/>
      <w:lvlJc w:val="left"/>
      <w:pPr>
        <w:ind w:left="1564" w:hanging="351"/>
      </w:pPr>
      <w:rPr>
        <w:rFonts w:hint="default"/>
        <w:lang w:val="en-US" w:eastAsia="en-US" w:bidi="ar-SA"/>
      </w:rPr>
    </w:lvl>
    <w:lvl w:ilvl="3" w:tplc="85A8F920">
      <w:numFmt w:val="bullet"/>
      <w:lvlText w:val="•"/>
      <w:lvlJc w:val="left"/>
      <w:pPr>
        <w:ind w:left="2127" w:hanging="351"/>
      </w:pPr>
      <w:rPr>
        <w:rFonts w:hint="default"/>
        <w:lang w:val="en-US" w:eastAsia="en-US" w:bidi="ar-SA"/>
      </w:rPr>
    </w:lvl>
    <w:lvl w:ilvl="4" w:tplc="DB2A8A3E">
      <w:numFmt w:val="bullet"/>
      <w:lvlText w:val="•"/>
      <w:lvlJc w:val="left"/>
      <w:pPr>
        <w:ind w:left="2689" w:hanging="351"/>
      </w:pPr>
      <w:rPr>
        <w:rFonts w:hint="default"/>
        <w:lang w:val="en-US" w:eastAsia="en-US" w:bidi="ar-SA"/>
      </w:rPr>
    </w:lvl>
    <w:lvl w:ilvl="5" w:tplc="D0B671BE">
      <w:numFmt w:val="bullet"/>
      <w:lvlText w:val="•"/>
      <w:lvlJc w:val="left"/>
      <w:pPr>
        <w:ind w:left="3252" w:hanging="351"/>
      </w:pPr>
      <w:rPr>
        <w:rFonts w:hint="default"/>
        <w:lang w:val="en-US" w:eastAsia="en-US" w:bidi="ar-SA"/>
      </w:rPr>
    </w:lvl>
    <w:lvl w:ilvl="6" w:tplc="16DAFD0A">
      <w:numFmt w:val="bullet"/>
      <w:lvlText w:val="•"/>
      <w:lvlJc w:val="left"/>
      <w:pPr>
        <w:ind w:left="3814" w:hanging="351"/>
      </w:pPr>
      <w:rPr>
        <w:rFonts w:hint="default"/>
        <w:lang w:val="en-US" w:eastAsia="en-US" w:bidi="ar-SA"/>
      </w:rPr>
    </w:lvl>
    <w:lvl w:ilvl="7" w:tplc="FB906F34">
      <w:numFmt w:val="bullet"/>
      <w:lvlText w:val="•"/>
      <w:lvlJc w:val="left"/>
      <w:pPr>
        <w:ind w:left="4376" w:hanging="351"/>
      </w:pPr>
      <w:rPr>
        <w:rFonts w:hint="default"/>
        <w:lang w:val="en-US" w:eastAsia="en-US" w:bidi="ar-SA"/>
      </w:rPr>
    </w:lvl>
    <w:lvl w:ilvl="8" w:tplc="88B29EDA">
      <w:numFmt w:val="bullet"/>
      <w:lvlText w:val="•"/>
      <w:lvlJc w:val="left"/>
      <w:pPr>
        <w:ind w:left="4939" w:hanging="351"/>
      </w:pPr>
      <w:rPr>
        <w:rFonts w:hint="default"/>
        <w:lang w:val="en-US" w:eastAsia="en-US" w:bidi="ar-SA"/>
      </w:rPr>
    </w:lvl>
  </w:abstractNum>
  <w:abstractNum w:abstractNumId="23" w15:restartNumberingAfterBreak="0">
    <w:nsid w:val="7DFF6F58"/>
    <w:multiLevelType w:val="hybridMultilevel"/>
    <w:tmpl w:val="EF5A1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22"/>
  </w:num>
  <w:num w:numId="4">
    <w:abstractNumId w:val="13"/>
  </w:num>
  <w:num w:numId="5">
    <w:abstractNumId w:val="10"/>
  </w:num>
  <w:num w:numId="6">
    <w:abstractNumId w:val="11"/>
  </w:num>
  <w:num w:numId="7">
    <w:abstractNumId w:val="21"/>
  </w:num>
  <w:num w:numId="8">
    <w:abstractNumId w:val="18"/>
  </w:num>
  <w:num w:numId="9">
    <w:abstractNumId w:val="7"/>
  </w:num>
  <w:num w:numId="10">
    <w:abstractNumId w:val="6"/>
  </w:num>
  <w:num w:numId="11">
    <w:abstractNumId w:val="9"/>
  </w:num>
  <w:num w:numId="12">
    <w:abstractNumId w:val="4"/>
  </w:num>
  <w:num w:numId="13">
    <w:abstractNumId w:val="17"/>
  </w:num>
  <w:num w:numId="14">
    <w:abstractNumId w:val="16"/>
  </w:num>
  <w:num w:numId="15">
    <w:abstractNumId w:val="23"/>
  </w:num>
  <w:num w:numId="16">
    <w:abstractNumId w:val="15"/>
  </w:num>
  <w:num w:numId="17">
    <w:abstractNumId w:val="2"/>
  </w:num>
  <w:num w:numId="18">
    <w:abstractNumId w:val="20"/>
  </w:num>
  <w:num w:numId="19">
    <w:abstractNumId w:val="8"/>
  </w:num>
  <w:num w:numId="20">
    <w:abstractNumId w:val="1"/>
  </w:num>
  <w:num w:numId="21">
    <w:abstractNumId w:val="5"/>
  </w:num>
  <w:num w:numId="22">
    <w:abstractNumId w:val="19"/>
  </w:num>
  <w:num w:numId="23">
    <w:abstractNumId w:val="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29737B"/>
    <w:rsid w:val="00006044"/>
    <w:rsid w:val="00017055"/>
    <w:rsid w:val="00026DD0"/>
    <w:rsid w:val="00036FCB"/>
    <w:rsid w:val="0004204D"/>
    <w:rsid w:val="000611C0"/>
    <w:rsid w:val="00062717"/>
    <w:rsid w:val="0006394D"/>
    <w:rsid w:val="00064C86"/>
    <w:rsid w:val="00077154"/>
    <w:rsid w:val="00077B90"/>
    <w:rsid w:val="00080C7F"/>
    <w:rsid w:val="000958F5"/>
    <w:rsid w:val="00096E0B"/>
    <w:rsid w:val="000979AF"/>
    <w:rsid w:val="000B2612"/>
    <w:rsid w:val="000B3E77"/>
    <w:rsid w:val="000E1A37"/>
    <w:rsid w:val="000F5DBE"/>
    <w:rsid w:val="00103741"/>
    <w:rsid w:val="00120358"/>
    <w:rsid w:val="00127C25"/>
    <w:rsid w:val="00141CB6"/>
    <w:rsid w:val="00195E5B"/>
    <w:rsid w:val="001A054F"/>
    <w:rsid w:val="001A77EE"/>
    <w:rsid w:val="001C231B"/>
    <w:rsid w:val="001C3D48"/>
    <w:rsid w:val="001E20AE"/>
    <w:rsid w:val="001E422A"/>
    <w:rsid w:val="002028C6"/>
    <w:rsid w:val="00205EF6"/>
    <w:rsid w:val="00247496"/>
    <w:rsid w:val="002657FC"/>
    <w:rsid w:val="002804EB"/>
    <w:rsid w:val="00280E51"/>
    <w:rsid w:val="00283F20"/>
    <w:rsid w:val="00284983"/>
    <w:rsid w:val="00293026"/>
    <w:rsid w:val="0029737B"/>
    <w:rsid w:val="002A1BD0"/>
    <w:rsid w:val="002B48C0"/>
    <w:rsid w:val="002D38B8"/>
    <w:rsid w:val="002E192C"/>
    <w:rsid w:val="002E6154"/>
    <w:rsid w:val="002F2061"/>
    <w:rsid w:val="002F4224"/>
    <w:rsid w:val="00301551"/>
    <w:rsid w:val="00337A85"/>
    <w:rsid w:val="00354B4C"/>
    <w:rsid w:val="003656B5"/>
    <w:rsid w:val="003B7625"/>
    <w:rsid w:val="003D291F"/>
    <w:rsid w:val="003F1C29"/>
    <w:rsid w:val="0040470D"/>
    <w:rsid w:val="00410285"/>
    <w:rsid w:val="00441A9B"/>
    <w:rsid w:val="00441F7E"/>
    <w:rsid w:val="00442535"/>
    <w:rsid w:val="00443851"/>
    <w:rsid w:val="00447BDC"/>
    <w:rsid w:val="00464D32"/>
    <w:rsid w:val="00475C27"/>
    <w:rsid w:val="00476B2E"/>
    <w:rsid w:val="004C4F7F"/>
    <w:rsid w:val="004D2142"/>
    <w:rsid w:val="004D23C3"/>
    <w:rsid w:val="004D5E0A"/>
    <w:rsid w:val="004F1C2B"/>
    <w:rsid w:val="00501348"/>
    <w:rsid w:val="00505520"/>
    <w:rsid w:val="005373B0"/>
    <w:rsid w:val="005405EF"/>
    <w:rsid w:val="00542AA5"/>
    <w:rsid w:val="00546781"/>
    <w:rsid w:val="005656D2"/>
    <w:rsid w:val="00571BEE"/>
    <w:rsid w:val="005938EF"/>
    <w:rsid w:val="00597086"/>
    <w:rsid w:val="005A15DE"/>
    <w:rsid w:val="005A26A0"/>
    <w:rsid w:val="005C02D9"/>
    <w:rsid w:val="005D235B"/>
    <w:rsid w:val="005E1CAC"/>
    <w:rsid w:val="00601EC0"/>
    <w:rsid w:val="006220F1"/>
    <w:rsid w:val="0064457E"/>
    <w:rsid w:val="00651409"/>
    <w:rsid w:val="00652C4C"/>
    <w:rsid w:val="006534A0"/>
    <w:rsid w:val="00667F41"/>
    <w:rsid w:val="006756D4"/>
    <w:rsid w:val="00695532"/>
    <w:rsid w:val="006A24B5"/>
    <w:rsid w:val="006B1CBE"/>
    <w:rsid w:val="006B7F72"/>
    <w:rsid w:val="006D17C5"/>
    <w:rsid w:val="00706326"/>
    <w:rsid w:val="0074205E"/>
    <w:rsid w:val="00753162"/>
    <w:rsid w:val="007A5EDF"/>
    <w:rsid w:val="007A7AC0"/>
    <w:rsid w:val="007B0BAB"/>
    <w:rsid w:val="007B71F2"/>
    <w:rsid w:val="007C0C21"/>
    <w:rsid w:val="007C1813"/>
    <w:rsid w:val="007C313D"/>
    <w:rsid w:val="007D6BA6"/>
    <w:rsid w:val="00814710"/>
    <w:rsid w:val="008254D9"/>
    <w:rsid w:val="00844740"/>
    <w:rsid w:val="00845E81"/>
    <w:rsid w:val="00855391"/>
    <w:rsid w:val="00863C8E"/>
    <w:rsid w:val="00864DE9"/>
    <w:rsid w:val="008D6E01"/>
    <w:rsid w:val="008E1F34"/>
    <w:rsid w:val="008E7158"/>
    <w:rsid w:val="008F6638"/>
    <w:rsid w:val="0090121B"/>
    <w:rsid w:val="00922C0A"/>
    <w:rsid w:val="0093373D"/>
    <w:rsid w:val="00934F14"/>
    <w:rsid w:val="00941428"/>
    <w:rsid w:val="00957004"/>
    <w:rsid w:val="00960DA8"/>
    <w:rsid w:val="009B2564"/>
    <w:rsid w:val="009C4D26"/>
    <w:rsid w:val="009E0271"/>
    <w:rsid w:val="009E1010"/>
    <w:rsid w:val="009E3F97"/>
    <w:rsid w:val="00A15258"/>
    <w:rsid w:val="00A32D40"/>
    <w:rsid w:val="00A5099D"/>
    <w:rsid w:val="00A565CC"/>
    <w:rsid w:val="00A6117E"/>
    <w:rsid w:val="00A62530"/>
    <w:rsid w:val="00A628A6"/>
    <w:rsid w:val="00A72C76"/>
    <w:rsid w:val="00A969DA"/>
    <w:rsid w:val="00AA46B9"/>
    <w:rsid w:val="00AB0965"/>
    <w:rsid w:val="00AB1F3B"/>
    <w:rsid w:val="00AC37A6"/>
    <w:rsid w:val="00AC7262"/>
    <w:rsid w:val="00AD5B2F"/>
    <w:rsid w:val="00AE7EE0"/>
    <w:rsid w:val="00AF1F6A"/>
    <w:rsid w:val="00B16210"/>
    <w:rsid w:val="00B32A64"/>
    <w:rsid w:val="00B4317E"/>
    <w:rsid w:val="00B56771"/>
    <w:rsid w:val="00B823DA"/>
    <w:rsid w:val="00B828EC"/>
    <w:rsid w:val="00B92500"/>
    <w:rsid w:val="00B93EB0"/>
    <w:rsid w:val="00BB5414"/>
    <w:rsid w:val="00BB6C12"/>
    <w:rsid w:val="00BC1A11"/>
    <w:rsid w:val="00BC3BB4"/>
    <w:rsid w:val="00BD09E8"/>
    <w:rsid w:val="00BD45CE"/>
    <w:rsid w:val="00BD50D0"/>
    <w:rsid w:val="00BE79BB"/>
    <w:rsid w:val="00C071DE"/>
    <w:rsid w:val="00C632B2"/>
    <w:rsid w:val="00C77244"/>
    <w:rsid w:val="00C93F52"/>
    <w:rsid w:val="00CA7E6A"/>
    <w:rsid w:val="00CB46BE"/>
    <w:rsid w:val="00CC06C3"/>
    <w:rsid w:val="00CE13EF"/>
    <w:rsid w:val="00CE217E"/>
    <w:rsid w:val="00CF5DB4"/>
    <w:rsid w:val="00D0098E"/>
    <w:rsid w:val="00D04C6A"/>
    <w:rsid w:val="00D22638"/>
    <w:rsid w:val="00D36AED"/>
    <w:rsid w:val="00D436EC"/>
    <w:rsid w:val="00D57EF8"/>
    <w:rsid w:val="00D701E0"/>
    <w:rsid w:val="00D94F89"/>
    <w:rsid w:val="00DA7ADD"/>
    <w:rsid w:val="00DB021B"/>
    <w:rsid w:val="00DB231A"/>
    <w:rsid w:val="00DB6E85"/>
    <w:rsid w:val="00E00C26"/>
    <w:rsid w:val="00E36B26"/>
    <w:rsid w:val="00E74D94"/>
    <w:rsid w:val="00E94444"/>
    <w:rsid w:val="00EC0BFF"/>
    <w:rsid w:val="00F033FB"/>
    <w:rsid w:val="00F05372"/>
    <w:rsid w:val="00F22F60"/>
    <w:rsid w:val="00F24E4B"/>
    <w:rsid w:val="00F358E9"/>
    <w:rsid w:val="00F3692A"/>
    <w:rsid w:val="00F37938"/>
    <w:rsid w:val="00F4696C"/>
    <w:rsid w:val="00F55016"/>
    <w:rsid w:val="00F60FF1"/>
    <w:rsid w:val="00F679EF"/>
    <w:rsid w:val="00F84DD5"/>
    <w:rsid w:val="00F95587"/>
    <w:rsid w:val="00FC6262"/>
    <w:rsid w:val="00FD3F3F"/>
    <w:rsid w:val="00FE4535"/>
    <w:rsid w:val="00FF6F0F"/>
  </w:rsids>
  <m:mathPr>
    <m:mathFont m:val="Cambria Math"/>
    <m:brkBin m:val="before"/>
    <m:brkBinSub m:val="--"/>
    <m:smallFrac m:val="0"/>
    <m:dispDef/>
    <m:lMargin m:val="0"/>
    <m:rMargin m:val="0"/>
    <m:defJc m:val="centerGroup"/>
    <m:wrapIndent m:val="1440"/>
    <m:intLim m:val="subSup"/>
    <m:naryLim m:val="undOvr"/>
  </m:mathPr>
  <w:themeFontLang w:val="en-US" w:bidi="dz-B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85C39"/>
  <w15:docId w15:val="{28A27C24-7392-482D-8735-6F17F799B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rlito" w:eastAsia="Carlito" w:hAnsi="Carlito" w:cs="Carli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34" w:line="239" w:lineRule="exact"/>
      <w:ind w:left="60"/>
    </w:pPr>
    <w:rPr>
      <w:rFonts w:ascii="Times New Roman" w:eastAsia="Times New Roman" w:hAnsi="Times New Roman" w:cs="Times New Roman"/>
      <w:sz w:val="23"/>
      <w:szCs w:val="23"/>
    </w:rPr>
  </w:style>
  <w:style w:type="paragraph" w:styleId="ListParagraph">
    <w:name w:val="List Paragraph"/>
    <w:basedOn w:val="Normal"/>
    <w:uiPriority w:val="34"/>
    <w:qFormat/>
    <w:pPr>
      <w:ind w:left="842" w:hanging="351"/>
    </w:pPr>
  </w:style>
  <w:style w:type="paragraph" w:customStyle="1" w:styleId="TableParagraph">
    <w:name w:val="Table Paragraph"/>
    <w:basedOn w:val="Normal"/>
    <w:uiPriority w:val="1"/>
    <w:qFormat/>
    <w:pPr>
      <w:ind w:left="219"/>
    </w:pPr>
  </w:style>
  <w:style w:type="paragraph" w:styleId="NoSpacing">
    <w:name w:val="No Spacing"/>
    <w:link w:val="NoSpacingChar"/>
    <w:uiPriority w:val="1"/>
    <w:qFormat/>
    <w:rsid w:val="00F37938"/>
    <w:pPr>
      <w:widowControl/>
      <w:autoSpaceDE/>
      <w:autoSpaceDN/>
    </w:pPr>
    <w:rPr>
      <w:rFonts w:eastAsiaTheme="minorEastAsia"/>
    </w:rPr>
  </w:style>
  <w:style w:type="character" w:customStyle="1" w:styleId="NoSpacingChar">
    <w:name w:val="No Spacing Char"/>
    <w:basedOn w:val="DefaultParagraphFont"/>
    <w:link w:val="NoSpacing"/>
    <w:uiPriority w:val="1"/>
    <w:rsid w:val="00F37938"/>
    <w:rPr>
      <w:rFonts w:eastAsiaTheme="minorEastAsia"/>
    </w:rPr>
  </w:style>
  <w:style w:type="paragraph" w:styleId="BalloonText">
    <w:name w:val="Balloon Text"/>
    <w:basedOn w:val="Normal"/>
    <w:link w:val="BalloonTextChar"/>
    <w:uiPriority w:val="99"/>
    <w:semiHidden/>
    <w:unhideWhenUsed/>
    <w:rsid w:val="003656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6B5"/>
    <w:rPr>
      <w:rFonts w:ascii="Segoe UI" w:eastAsia="Carlito" w:hAnsi="Segoe UI" w:cs="Segoe UI"/>
      <w:sz w:val="18"/>
      <w:szCs w:val="18"/>
    </w:rPr>
  </w:style>
  <w:style w:type="character" w:styleId="Emphasis">
    <w:name w:val="Emphasis"/>
    <w:basedOn w:val="DefaultParagraphFont"/>
    <w:qFormat/>
    <w:rsid w:val="00354B4C"/>
    <w:rPr>
      <w:i/>
      <w:iCs/>
    </w:rPr>
  </w:style>
  <w:style w:type="table" w:styleId="TableGrid">
    <w:name w:val="Table Grid"/>
    <w:basedOn w:val="TableNormal"/>
    <w:uiPriority w:val="39"/>
    <w:rsid w:val="00F24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71F2"/>
    <w:pPr>
      <w:tabs>
        <w:tab w:val="center" w:pos="4680"/>
        <w:tab w:val="right" w:pos="9360"/>
      </w:tabs>
    </w:pPr>
  </w:style>
  <w:style w:type="character" w:customStyle="1" w:styleId="HeaderChar">
    <w:name w:val="Header Char"/>
    <w:basedOn w:val="DefaultParagraphFont"/>
    <w:link w:val="Header"/>
    <w:uiPriority w:val="99"/>
    <w:rsid w:val="007B71F2"/>
    <w:rPr>
      <w:rFonts w:ascii="Carlito" w:eastAsia="Carlito" w:hAnsi="Carlito" w:cs="Carlito"/>
    </w:rPr>
  </w:style>
  <w:style w:type="paragraph" w:styleId="Footer">
    <w:name w:val="footer"/>
    <w:basedOn w:val="Normal"/>
    <w:link w:val="FooterChar"/>
    <w:uiPriority w:val="99"/>
    <w:unhideWhenUsed/>
    <w:rsid w:val="007B71F2"/>
    <w:pPr>
      <w:tabs>
        <w:tab w:val="center" w:pos="4680"/>
        <w:tab w:val="right" w:pos="9360"/>
      </w:tabs>
    </w:pPr>
  </w:style>
  <w:style w:type="character" w:customStyle="1" w:styleId="FooterChar">
    <w:name w:val="Footer Char"/>
    <w:basedOn w:val="DefaultParagraphFont"/>
    <w:link w:val="Footer"/>
    <w:uiPriority w:val="99"/>
    <w:rsid w:val="007B71F2"/>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4</Pages>
  <Words>1185</Words>
  <Characters>6759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Microsoft Word - ~7726083</vt:lpstr>
    </vt:vector>
  </TitlesOfParts>
  <Company>KGUMSB</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~7726083</dc:title>
  <dc:creator>Sumra</dc:creator>
  <cp:lastModifiedBy>USER</cp:lastModifiedBy>
  <cp:revision>194</cp:revision>
  <cp:lastPrinted>2022-12-19T06:30:00Z</cp:lastPrinted>
  <dcterms:created xsi:type="dcterms:W3CDTF">2021-04-09T04:19:00Z</dcterms:created>
  <dcterms:modified xsi:type="dcterms:W3CDTF">2022-12-19T06:30:00Z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2014-09-19T00:00:00Z</vt:filetime>
  </property>
  <property fmtid="{D5CDD505-2E9C-101B-9397-08002B2CF9AE}" pid="3" name="Creator">
    <vt:lpwstr>PScript5.dll Version 5.2.2</vt:lpwstr>
  </property>
  <property fmtid="{D5CDD505-2E9C-101B-9397-08002B2CF9AE}" pid="4" name="LastSaved">
    <vt:filetime>2021-04-09T00:00:00Z</vt:filetime>
  </property>
</Properties>
</file>